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EF" w:rsidRDefault="00CB3BFE" w:rsidP="00CC0BEB">
      <w:pPr>
        <w:ind w:firstLine="540"/>
        <w:jc w:val="center"/>
        <w:rPr>
          <w:b/>
          <w:sz w:val="22"/>
          <w:szCs w:val="22"/>
        </w:rPr>
      </w:pPr>
      <w:r w:rsidRPr="006A4D92">
        <w:rPr>
          <w:b/>
          <w:sz w:val="22"/>
          <w:szCs w:val="22"/>
        </w:rPr>
        <w:t>Электронное объявление об осуществлении закупк</w:t>
      </w:r>
      <w:r w:rsidR="000106BA">
        <w:rPr>
          <w:b/>
          <w:sz w:val="22"/>
          <w:szCs w:val="22"/>
        </w:rPr>
        <w:t>и</w:t>
      </w:r>
      <w:r w:rsidRPr="006A4D92">
        <w:rPr>
          <w:b/>
          <w:sz w:val="22"/>
          <w:szCs w:val="22"/>
        </w:rPr>
        <w:t xml:space="preserve"> </w:t>
      </w:r>
      <w:r w:rsidR="00A83BCE">
        <w:rPr>
          <w:b/>
          <w:sz w:val="22"/>
          <w:szCs w:val="22"/>
        </w:rPr>
        <w:t>НИОКР</w:t>
      </w:r>
    </w:p>
    <w:p w:rsidR="002F41EF" w:rsidRDefault="00885A7F" w:rsidP="00CC0BEB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</w:t>
      </w:r>
      <w:r w:rsidR="002E5D91">
        <w:rPr>
          <w:b/>
          <w:sz w:val="22"/>
          <w:szCs w:val="22"/>
        </w:rPr>
        <w:t xml:space="preserve">теме: </w:t>
      </w:r>
      <w:r w:rsidR="002F41EF" w:rsidRPr="002F41EF">
        <w:rPr>
          <w:b/>
          <w:sz w:val="22"/>
          <w:szCs w:val="22"/>
        </w:rPr>
        <w:t>«</w:t>
      </w:r>
      <w:r w:rsidR="002F41EF" w:rsidRPr="002F41EF">
        <w:rPr>
          <w:rFonts w:eastAsia="Calibri"/>
          <w:b/>
          <w:bCs/>
          <w:lang w:eastAsia="en-US"/>
        </w:rPr>
        <w:t>Разработка и испытания техники и технологии гидроизоляции продуктивного горизонта заменителем цементного камня из бентонитовой смеси путем доставки их в контейнерном виде на требуемую глубину</w:t>
      </w:r>
      <w:r w:rsidR="002F41EF" w:rsidRPr="002F41EF">
        <w:rPr>
          <w:b/>
          <w:sz w:val="22"/>
          <w:szCs w:val="22"/>
        </w:rPr>
        <w:t>»</w:t>
      </w:r>
      <w:r w:rsidR="002F41EF">
        <w:rPr>
          <w:b/>
          <w:sz w:val="22"/>
          <w:szCs w:val="22"/>
        </w:rPr>
        <w:t xml:space="preserve"> </w:t>
      </w:r>
    </w:p>
    <w:p w:rsidR="00CB3BFE" w:rsidRPr="00A83BCE" w:rsidRDefault="00CB3BFE" w:rsidP="00CC0BEB">
      <w:pPr>
        <w:ind w:firstLine="540"/>
        <w:jc w:val="center"/>
        <w:rPr>
          <w:b/>
          <w:sz w:val="22"/>
          <w:szCs w:val="22"/>
        </w:rPr>
      </w:pPr>
      <w:r w:rsidRPr="006A4D92">
        <w:rPr>
          <w:b/>
          <w:sz w:val="22"/>
          <w:szCs w:val="22"/>
        </w:rPr>
        <w:t xml:space="preserve">способом </w:t>
      </w:r>
      <w:r w:rsidR="00220FCB" w:rsidRPr="00220FCB">
        <w:rPr>
          <w:b/>
          <w:sz w:val="22"/>
          <w:szCs w:val="22"/>
        </w:rPr>
        <w:t>запроса ценовых предложений</w:t>
      </w:r>
    </w:p>
    <w:p w:rsidR="00CB3BFE" w:rsidRPr="00A83BCE" w:rsidRDefault="00CB3BFE" w:rsidP="00EF3A50">
      <w:pPr>
        <w:ind w:firstLine="540"/>
        <w:rPr>
          <w:b/>
          <w:sz w:val="20"/>
          <w:szCs w:val="20"/>
        </w:rPr>
      </w:pPr>
    </w:p>
    <w:p w:rsidR="001B7E31" w:rsidRPr="00876D3F" w:rsidRDefault="001B7E31" w:rsidP="001B7E31">
      <w:pPr>
        <w:ind w:left="400" w:firstLine="308"/>
        <w:jc w:val="both"/>
        <w:rPr>
          <w:color w:val="000000"/>
        </w:rPr>
      </w:pPr>
      <w:r w:rsidRPr="00876D3F">
        <w:t>АО «Волковгеология» объявляет о проведении закупк</w:t>
      </w:r>
      <w:r w:rsidR="000106BA">
        <w:t>и</w:t>
      </w:r>
      <w:r w:rsidRPr="00876D3F">
        <w:t xml:space="preserve"> </w:t>
      </w:r>
      <w:r w:rsidR="002E5D91">
        <w:t>научно-исследовательских и опытно-</w:t>
      </w:r>
      <w:proofErr w:type="spellStart"/>
      <w:r w:rsidR="002E5D91">
        <w:t>кострукторских</w:t>
      </w:r>
      <w:proofErr w:type="spellEnd"/>
      <w:r w:rsidR="002E5D91">
        <w:t xml:space="preserve"> работ</w:t>
      </w:r>
      <w:r w:rsidRPr="00876D3F">
        <w:t xml:space="preserve"> способом запроса ценовых предложений</w:t>
      </w:r>
      <w:r w:rsidR="002E5D91">
        <w:t xml:space="preserve"> </w:t>
      </w:r>
      <w:r w:rsidR="00A83BCE" w:rsidRPr="002E5D91">
        <w:rPr>
          <w:sz w:val="22"/>
          <w:szCs w:val="22"/>
        </w:rPr>
        <w:t xml:space="preserve">по </w:t>
      </w:r>
      <w:r w:rsidR="004638AC" w:rsidRPr="002E5D91">
        <w:rPr>
          <w:sz w:val="22"/>
          <w:szCs w:val="22"/>
        </w:rPr>
        <w:t>теме:</w:t>
      </w:r>
      <w:r w:rsidR="004638AC">
        <w:rPr>
          <w:b/>
          <w:sz w:val="22"/>
          <w:szCs w:val="22"/>
        </w:rPr>
        <w:t xml:space="preserve"> </w:t>
      </w:r>
      <w:r w:rsidR="00A83BCE" w:rsidRPr="002F41EF">
        <w:rPr>
          <w:b/>
          <w:sz w:val="22"/>
          <w:szCs w:val="22"/>
        </w:rPr>
        <w:t>«</w:t>
      </w:r>
      <w:r w:rsidR="002F41EF" w:rsidRPr="002F41EF">
        <w:rPr>
          <w:rFonts w:eastAsia="Calibri"/>
          <w:b/>
          <w:bCs/>
          <w:lang w:eastAsia="en-US"/>
        </w:rPr>
        <w:t>Разработка и испытания техники и технологии гидроизоляции продуктивного горизонта заменителем  цементного камня из бентонитовой смеси путем доставки их в контейнерном виде на требуемую глубину</w:t>
      </w:r>
      <w:r w:rsidR="00A83BCE" w:rsidRPr="002F41EF">
        <w:rPr>
          <w:b/>
          <w:sz w:val="22"/>
          <w:szCs w:val="22"/>
        </w:rPr>
        <w:t>»</w:t>
      </w:r>
      <w:r w:rsidR="006718CB" w:rsidRPr="002F41EF">
        <w:rPr>
          <w:b/>
          <w:color w:val="000000"/>
        </w:rPr>
        <w:t>.</w:t>
      </w:r>
    </w:p>
    <w:p w:rsidR="00DB0EB1" w:rsidRPr="00876D3F" w:rsidRDefault="001B7E31" w:rsidP="007538BC">
      <w:pPr>
        <w:numPr>
          <w:ilvl w:val="0"/>
          <w:numId w:val="3"/>
        </w:numPr>
        <w:ind w:left="426" w:hanging="426"/>
        <w:jc w:val="both"/>
        <w:rPr>
          <w:b/>
        </w:rPr>
      </w:pPr>
      <w:r w:rsidRPr="00876D3F">
        <w:rPr>
          <w:b/>
          <w:color w:val="000000"/>
        </w:rPr>
        <w:t>Заказчик</w:t>
      </w:r>
      <w:r w:rsidRPr="00876D3F">
        <w:rPr>
          <w:color w:val="000000"/>
        </w:rPr>
        <w:t xml:space="preserve"> – АО «Волковгеология». Почтовый адрес – 050012, г.</w:t>
      </w:r>
      <w:r w:rsidR="00885A7F" w:rsidRPr="00876D3F">
        <w:rPr>
          <w:color w:val="000000"/>
        </w:rPr>
        <w:t xml:space="preserve"> </w:t>
      </w:r>
      <w:r w:rsidRPr="00876D3F">
        <w:rPr>
          <w:color w:val="000000"/>
        </w:rPr>
        <w:t xml:space="preserve">Алматы, </w:t>
      </w:r>
      <w:proofErr w:type="spellStart"/>
      <w:r w:rsidRPr="00876D3F">
        <w:rPr>
          <w:color w:val="000000"/>
        </w:rPr>
        <w:t>Алмалинский</w:t>
      </w:r>
      <w:proofErr w:type="spellEnd"/>
      <w:r w:rsidRPr="00876D3F">
        <w:rPr>
          <w:color w:val="000000"/>
        </w:rPr>
        <w:t xml:space="preserve"> район, ул.</w:t>
      </w:r>
      <w:r w:rsidR="00885A7F" w:rsidRPr="00876D3F">
        <w:rPr>
          <w:color w:val="000000"/>
        </w:rPr>
        <w:t xml:space="preserve"> </w:t>
      </w:r>
      <w:r w:rsidRPr="00876D3F">
        <w:rPr>
          <w:color w:val="000000"/>
        </w:rPr>
        <w:t>Богенбай батыра,</w:t>
      </w:r>
      <w:r w:rsidR="000106BA">
        <w:rPr>
          <w:color w:val="000000"/>
        </w:rPr>
        <w:t xml:space="preserve"> здание</w:t>
      </w:r>
      <w:r w:rsidRPr="00876D3F">
        <w:rPr>
          <w:color w:val="000000"/>
        </w:rPr>
        <w:t xml:space="preserve"> 16</w:t>
      </w:r>
      <w:r w:rsidR="00885A7F" w:rsidRPr="00876D3F">
        <w:rPr>
          <w:color w:val="000000"/>
        </w:rPr>
        <w:t>8</w:t>
      </w:r>
      <w:r w:rsidRPr="00876D3F">
        <w:rPr>
          <w:color w:val="000000"/>
        </w:rPr>
        <w:t xml:space="preserve">; Юридический адрес - </w:t>
      </w:r>
      <w:smartTag w:uri="urn:schemas-microsoft-com:office:smarttags" w:element="metricconverter">
        <w:smartTagPr>
          <w:attr w:name="ProductID" w:val="050012, г"/>
        </w:smartTagPr>
        <w:r w:rsidRPr="00876D3F">
          <w:rPr>
            <w:color w:val="000000"/>
          </w:rPr>
          <w:t>050012, г</w:t>
        </w:r>
      </w:smartTag>
      <w:r w:rsidRPr="00876D3F">
        <w:rPr>
          <w:color w:val="000000"/>
        </w:rPr>
        <w:t>.</w:t>
      </w:r>
      <w:r w:rsidR="00885A7F" w:rsidRPr="00876D3F">
        <w:rPr>
          <w:color w:val="000000"/>
        </w:rPr>
        <w:t xml:space="preserve"> </w:t>
      </w:r>
      <w:r w:rsidRPr="00876D3F">
        <w:rPr>
          <w:color w:val="000000"/>
        </w:rPr>
        <w:t xml:space="preserve">Алматы, </w:t>
      </w:r>
      <w:proofErr w:type="spellStart"/>
      <w:r w:rsidRPr="00876D3F">
        <w:rPr>
          <w:color w:val="000000"/>
        </w:rPr>
        <w:t>Алмалинский</w:t>
      </w:r>
      <w:proofErr w:type="spellEnd"/>
      <w:r w:rsidRPr="00876D3F">
        <w:rPr>
          <w:color w:val="000000"/>
        </w:rPr>
        <w:t xml:space="preserve"> район, ул.</w:t>
      </w:r>
      <w:r w:rsidR="00885A7F" w:rsidRPr="00876D3F">
        <w:rPr>
          <w:color w:val="000000"/>
        </w:rPr>
        <w:t xml:space="preserve"> </w:t>
      </w:r>
      <w:r w:rsidRPr="00876D3F">
        <w:rPr>
          <w:color w:val="000000"/>
        </w:rPr>
        <w:t>Богенбай батыра,</w:t>
      </w:r>
      <w:r w:rsidR="000106BA">
        <w:rPr>
          <w:color w:val="000000"/>
        </w:rPr>
        <w:t xml:space="preserve"> здание</w:t>
      </w:r>
      <w:r w:rsidRPr="00876D3F">
        <w:rPr>
          <w:color w:val="000000"/>
        </w:rPr>
        <w:t xml:space="preserve"> 168.</w:t>
      </w:r>
    </w:p>
    <w:p w:rsidR="00DB0EB1" w:rsidRPr="005441E7" w:rsidRDefault="001B7E31" w:rsidP="007538BC">
      <w:pPr>
        <w:numPr>
          <w:ilvl w:val="0"/>
          <w:numId w:val="3"/>
        </w:numPr>
        <w:ind w:left="426" w:hanging="426"/>
        <w:jc w:val="both"/>
      </w:pPr>
      <w:r w:rsidRPr="00876D3F">
        <w:rPr>
          <w:b/>
          <w:color w:val="000000"/>
        </w:rPr>
        <w:t>Название</w:t>
      </w:r>
      <w:r w:rsidRPr="00876D3F">
        <w:rPr>
          <w:color w:val="000000"/>
        </w:rPr>
        <w:t xml:space="preserve"> </w:t>
      </w:r>
      <w:r w:rsidRPr="000106BA">
        <w:rPr>
          <w:b/>
          <w:color w:val="000000"/>
        </w:rPr>
        <w:t>осуществляемых закупок</w:t>
      </w:r>
      <w:r w:rsidRPr="00876D3F">
        <w:rPr>
          <w:color w:val="000000"/>
        </w:rPr>
        <w:t xml:space="preserve">: </w:t>
      </w:r>
      <w:r w:rsidR="002E5D91">
        <w:rPr>
          <w:color w:val="000000"/>
        </w:rPr>
        <w:t>Н</w:t>
      </w:r>
      <w:r w:rsidR="00A83BCE" w:rsidRPr="000106BA">
        <w:rPr>
          <w:sz w:val="22"/>
          <w:szCs w:val="22"/>
        </w:rPr>
        <w:t xml:space="preserve">ИОКР по </w:t>
      </w:r>
      <w:r w:rsidR="004638AC" w:rsidRPr="000106BA">
        <w:rPr>
          <w:sz w:val="22"/>
          <w:szCs w:val="22"/>
        </w:rPr>
        <w:t xml:space="preserve">теме: </w:t>
      </w:r>
      <w:r w:rsidR="00A83BCE" w:rsidRPr="000106BA">
        <w:rPr>
          <w:sz w:val="22"/>
          <w:szCs w:val="22"/>
        </w:rPr>
        <w:t>«</w:t>
      </w:r>
      <w:r w:rsidR="005441E7" w:rsidRPr="005441E7">
        <w:rPr>
          <w:rFonts w:eastAsia="Calibri"/>
          <w:bCs/>
          <w:lang w:eastAsia="en-US"/>
        </w:rPr>
        <w:t>Разработка и испытания техники и технологии гидроизоляции продуктивного горизонта заменителем цементного камня из бентонитовой смеси путем доставки их в контейнерном виде на требуемую глубину</w:t>
      </w:r>
      <w:r w:rsidR="005441E7">
        <w:rPr>
          <w:rFonts w:eastAsia="Calibri"/>
          <w:bCs/>
          <w:lang w:eastAsia="en-US"/>
        </w:rPr>
        <w:t>»</w:t>
      </w:r>
    </w:p>
    <w:p w:rsidR="00AE7966" w:rsidRPr="00AE7966" w:rsidRDefault="00AE7966" w:rsidP="007538BC">
      <w:pPr>
        <w:numPr>
          <w:ilvl w:val="0"/>
          <w:numId w:val="3"/>
        </w:numPr>
        <w:ind w:left="426" w:hanging="426"/>
        <w:jc w:val="both"/>
      </w:pPr>
      <w:r>
        <w:rPr>
          <w:b/>
        </w:rPr>
        <w:t>Описание работ</w:t>
      </w:r>
    </w:p>
    <w:p w:rsidR="005441E7" w:rsidRPr="005441E7" w:rsidRDefault="00AE7966" w:rsidP="005441E7">
      <w:pPr>
        <w:ind w:left="426"/>
        <w:jc w:val="both"/>
        <w:rPr>
          <w:b/>
        </w:rPr>
      </w:pPr>
      <w:r>
        <w:rPr>
          <w:b/>
        </w:rPr>
        <w:t xml:space="preserve">Цель и назначение работ - </w:t>
      </w:r>
      <w:r w:rsidR="005441E7" w:rsidRPr="005441E7">
        <w:rPr>
          <w:rFonts w:eastAsia="Calibri"/>
          <w:bCs/>
          <w:lang w:eastAsia="en-US"/>
        </w:rPr>
        <w:t>Разработка и испытания техники и технологии гидроизоляции продуктивного горизонта заменителем  цементного камня из бентонитовой смеси путем доставки их в контейнерном виде на требуемую глубину</w:t>
      </w:r>
      <w:r w:rsidR="005441E7">
        <w:rPr>
          <w:rFonts w:eastAsia="Calibri"/>
          <w:bCs/>
          <w:lang w:eastAsia="en-US"/>
        </w:rPr>
        <w:t>.</w:t>
      </w:r>
      <w:r w:rsidR="005441E7" w:rsidRPr="005441E7">
        <w:t xml:space="preserve"> </w:t>
      </w:r>
      <w:r w:rsidRPr="005441E7">
        <w:rPr>
          <w:b/>
        </w:rPr>
        <w:t>Проектные параметры к объекту НИОКР</w:t>
      </w:r>
    </w:p>
    <w:p w:rsidR="005441E7" w:rsidRPr="005441E7" w:rsidRDefault="005441E7" w:rsidP="005441E7">
      <w:pPr>
        <w:pStyle w:val="af1"/>
        <w:ind w:left="284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1.</w:t>
      </w:r>
      <w:r w:rsidRPr="005441E7">
        <w:rPr>
          <w:sz w:val="24"/>
          <w:szCs w:val="24"/>
        </w:rPr>
        <w:t xml:space="preserve"> Методика спуска обсадной колонны с монтированной на нее элементами изоляции </w:t>
      </w:r>
      <w:proofErr w:type="spellStart"/>
      <w:r w:rsidRPr="005441E7">
        <w:rPr>
          <w:sz w:val="24"/>
          <w:szCs w:val="24"/>
        </w:rPr>
        <w:t>затрубного</w:t>
      </w:r>
      <w:proofErr w:type="spellEnd"/>
      <w:r w:rsidRPr="005441E7">
        <w:rPr>
          <w:sz w:val="24"/>
          <w:szCs w:val="24"/>
        </w:rPr>
        <w:t xml:space="preserve"> пространства</w:t>
      </w:r>
      <w:r w:rsidRPr="005441E7">
        <w:rPr>
          <w:sz w:val="24"/>
          <w:szCs w:val="24"/>
          <w:lang w:val="kk-KZ"/>
        </w:rPr>
        <w:t>;</w:t>
      </w:r>
    </w:p>
    <w:p w:rsidR="005441E7" w:rsidRPr="005441E7" w:rsidRDefault="005441E7" w:rsidP="005441E7">
      <w:pPr>
        <w:pStyle w:val="af1"/>
        <w:ind w:left="28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Pr="005441E7">
        <w:rPr>
          <w:sz w:val="24"/>
          <w:szCs w:val="24"/>
        </w:rPr>
        <w:t xml:space="preserve"> Метод крепления данного элемента к телу трубы</w:t>
      </w:r>
      <w:r w:rsidRPr="005441E7">
        <w:rPr>
          <w:sz w:val="24"/>
          <w:szCs w:val="24"/>
          <w:lang w:val="kk-KZ"/>
        </w:rPr>
        <w:t>;</w:t>
      </w:r>
    </w:p>
    <w:p w:rsidR="005441E7" w:rsidRPr="005441E7" w:rsidRDefault="005441E7" w:rsidP="005441E7">
      <w:pPr>
        <w:pStyle w:val="af1"/>
        <w:ind w:left="284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3. </w:t>
      </w:r>
      <w:r w:rsidRPr="005441E7">
        <w:rPr>
          <w:sz w:val="24"/>
          <w:szCs w:val="24"/>
          <w:lang w:val="kk-KZ"/>
        </w:rPr>
        <w:t>Способы определения интервала посадки элемента гидроизоляции затрубного</w:t>
      </w:r>
      <w:r>
        <w:rPr>
          <w:sz w:val="24"/>
          <w:szCs w:val="24"/>
          <w:lang w:val="kk-KZ"/>
        </w:rPr>
        <w:t xml:space="preserve"> </w:t>
      </w:r>
      <w:r w:rsidRPr="005441E7">
        <w:rPr>
          <w:sz w:val="24"/>
          <w:szCs w:val="24"/>
          <w:lang w:val="kk-KZ"/>
        </w:rPr>
        <w:t>пространства</w:t>
      </w:r>
      <w:r w:rsidRPr="005441E7">
        <w:rPr>
          <w:sz w:val="24"/>
          <w:szCs w:val="24"/>
        </w:rPr>
        <w:t>.</w:t>
      </w:r>
    </w:p>
    <w:p w:rsidR="00633FE0" w:rsidRPr="00633FE0" w:rsidRDefault="00633FE0" w:rsidP="007810E9">
      <w:pPr>
        <w:ind w:left="426"/>
        <w:jc w:val="both"/>
        <w:rPr>
          <w:b/>
        </w:rPr>
      </w:pPr>
      <w:r w:rsidRPr="00633FE0">
        <w:rPr>
          <w:b/>
        </w:rPr>
        <w:t>Исходные параметры скважины:</w:t>
      </w:r>
    </w:p>
    <w:p w:rsidR="00633FE0" w:rsidRDefault="00633FE0" w:rsidP="007810E9">
      <w:pPr>
        <w:ind w:left="426"/>
        <w:jc w:val="both"/>
      </w:pPr>
      <w:r>
        <w:t>Диаметр 161-190мм, глубина 550-650 м.</w:t>
      </w:r>
    </w:p>
    <w:p w:rsidR="00633FE0" w:rsidRDefault="00633FE0" w:rsidP="007810E9">
      <w:pPr>
        <w:ind w:left="426"/>
        <w:jc w:val="both"/>
      </w:pPr>
      <w:r>
        <w:t>Параметры бурового раствора: вязкость 50-65с., плотность – 1,05-1,12 г/см³.</w:t>
      </w:r>
    </w:p>
    <w:p w:rsidR="00633FE0" w:rsidRPr="00633FE0" w:rsidRDefault="00633FE0" w:rsidP="007810E9">
      <w:pPr>
        <w:ind w:left="426"/>
        <w:jc w:val="both"/>
      </w:pPr>
      <w:r>
        <w:t>Параметры обсадной колонны: ПВХ Ø90х8 мм.</w:t>
      </w:r>
    </w:p>
    <w:p w:rsidR="005441E7" w:rsidRDefault="0053259F" w:rsidP="007810E9">
      <w:pPr>
        <w:ind w:left="426"/>
        <w:jc w:val="both"/>
        <w:rPr>
          <w:b/>
        </w:rPr>
      </w:pPr>
      <w:r w:rsidRPr="0053259F">
        <w:rPr>
          <w:b/>
        </w:rPr>
        <w:t>Этапы НИОКР:</w:t>
      </w:r>
    </w:p>
    <w:p w:rsidR="00AE7966" w:rsidRDefault="0053259F" w:rsidP="007810E9">
      <w:pPr>
        <w:ind w:left="426"/>
        <w:jc w:val="both"/>
      </w:pPr>
      <w:r w:rsidRPr="0053259F">
        <w:rPr>
          <w:b/>
        </w:rPr>
        <w:t>1 этап</w:t>
      </w:r>
      <w:r>
        <w:t xml:space="preserve"> - </w:t>
      </w:r>
      <w:r w:rsidRPr="004B77AA">
        <w:t>Разработка конструкторско-технической документации</w:t>
      </w:r>
      <w:r>
        <w:t xml:space="preserve"> разрабатываемых средств</w:t>
      </w:r>
      <w:r w:rsidR="005441E7">
        <w:t>;</w:t>
      </w:r>
    </w:p>
    <w:p w:rsidR="0053259F" w:rsidRPr="00AE7966" w:rsidRDefault="0053259F" w:rsidP="007810E9">
      <w:pPr>
        <w:ind w:left="426"/>
        <w:jc w:val="both"/>
      </w:pPr>
      <w:r>
        <w:rPr>
          <w:b/>
        </w:rPr>
        <w:t xml:space="preserve">2 этап - </w:t>
      </w:r>
      <w:r w:rsidR="008A1015">
        <w:t>Проведение</w:t>
      </w:r>
      <w:r w:rsidRPr="004B77AA">
        <w:t xml:space="preserve"> лабораторны</w:t>
      </w:r>
      <w:r w:rsidR="008A1015">
        <w:t>х</w:t>
      </w:r>
      <w:r w:rsidRPr="004B77AA">
        <w:t xml:space="preserve"> и полевы</w:t>
      </w:r>
      <w:r w:rsidR="008A1015">
        <w:t>х</w:t>
      </w:r>
      <w:r w:rsidRPr="004B77AA">
        <w:t xml:space="preserve"> испытани</w:t>
      </w:r>
      <w:r w:rsidR="008A1015">
        <w:t>й</w:t>
      </w:r>
      <w:r>
        <w:t xml:space="preserve"> результата выполненных </w:t>
      </w:r>
      <w:r w:rsidR="005441E7">
        <w:t>р</w:t>
      </w:r>
      <w:r>
        <w:t>абот.</w:t>
      </w:r>
    </w:p>
    <w:p w:rsidR="00DC7B86" w:rsidRPr="00876D3F" w:rsidRDefault="001B7E31" w:rsidP="007810E9">
      <w:pPr>
        <w:ind w:left="426"/>
        <w:jc w:val="both"/>
        <w:rPr>
          <w:b/>
        </w:rPr>
      </w:pPr>
      <w:r w:rsidRPr="00876D3F">
        <w:rPr>
          <w:b/>
          <w:color w:val="000000"/>
        </w:rPr>
        <w:t>Место</w:t>
      </w:r>
      <w:r w:rsidRPr="00876D3F">
        <w:rPr>
          <w:color w:val="000000"/>
        </w:rPr>
        <w:t xml:space="preserve"> </w:t>
      </w:r>
      <w:r w:rsidR="002E5D91">
        <w:rPr>
          <w:b/>
          <w:color w:val="000000"/>
        </w:rPr>
        <w:t>выполнения работ</w:t>
      </w:r>
      <w:r w:rsidRPr="00876D3F">
        <w:rPr>
          <w:color w:val="000000"/>
        </w:rPr>
        <w:t xml:space="preserve"> –  </w:t>
      </w:r>
      <w:r w:rsidR="004B0410" w:rsidRPr="00876D3F">
        <w:rPr>
          <w:color w:val="000000"/>
        </w:rPr>
        <w:t>г. Алматы</w:t>
      </w:r>
      <w:r w:rsidR="00DC7B86" w:rsidRPr="00876D3F">
        <w:rPr>
          <w:color w:val="000000"/>
        </w:rPr>
        <w:t>.</w:t>
      </w:r>
    </w:p>
    <w:p w:rsidR="001B7E31" w:rsidRPr="00876D3F" w:rsidRDefault="001B7E31" w:rsidP="007810E9">
      <w:pPr>
        <w:ind w:left="426"/>
        <w:jc w:val="both"/>
        <w:rPr>
          <w:color w:val="000000"/>
        </w:rPr>
      </w:pPr>
      <w:r w:rsidRPr="00876D3F">
        <w:rPr>
          <w:color w:val="000000"/>
        </w:rPr>
        <w:t xml:space="preserve">Юридический адрес - </w:t>
      </w:r>
      <w:smartTag w:uri="urn:schemas-microsoft-com:office:smarttags" w:element="metricconverter">
        <w:smartTagPr>
          <w:attr w:name="ProductID" w:val="050012, г"/>
        </w:smartTagPr>
        <w:r w:rsidR="00770754" w:rsidRPr="00876D3F">
          <w:rPr>
            <w:color w:val="000000"/>
          </w:rPr>
          <w:t>050012, г</w:t>
        </w:r>
      </w:smartTag>
      <w:r w:rsidR="00770754" w:rsidRPr="00876D3F">
        <w:rPr>
          <w:color w:val="000000"/>
        </w:rPr>
        <w:t xml:space="preserve">. Алматы, </w:t>
      </w:r>
      <w:proofErr w:type="spellStart"/>
      <w:r w:rsidR="00770754" w:rsidRPr="00876D3F">
        <w:rPr>
          <w:color w:val="000000"/>
        </w:rPr>
        <w:t>Алмалинский</w:t>
      </w:r>
      <w:proofErr w:type="spellEnd"/>
      <w:r w:rsidR="00770754" w:rsidRPr="00876D3F">
        <w:rPr>
          <w:color w:val="000000"/>
        </w:rPr>
        <w:t xml:space="preserve"> район, ул. Богенбай батыра, 168</w:t>
      </w:r>
      <w:r w:rsidRPr="00876D3F">
        <w:rPr>
          <w:color w:val="000000"/>
        </w:rPr>
        <w:t>;</w:t>
      </w:r>
    </w:p>
    <w:p w:rsidR="001B7E31" w:rsidRPr="00D4298A" w:rsidRDefault="001B7E31" w:rsidP="007810E9">
      <w:pPr>
        <w:ind w:left="426"/>
        <w:jc w:val="both"/>
        <w:rPr>
          <w:color w:val="000000"/>
        </w:rPr>
      </w:pPr>
      <w:r w:rsidRPr="00876D3F">
        <w:rPr>
          <w:b/>
          <w:color w:val="000000"/>
        </w:rPr>
        <w:t xml:space="preserve">     Сроки и условия </w:t>
      </w:r>
      <w:r w:rsidR="002E5D91">
        <w:rPr>
          <w:b/>
          <w:color w:val="000000"/>
        </w:rPr>
        <w:t>выполнения работ</w:t>
      </w:r>
      <w:r w:rsidRPr="00876D3F">
        <w:rPr>
          <w:b/>
          <w:color w:val="000000"/>
        </w:rPr>
        <w:t xml:space="preserve"> – </w:t>
      </w:r>
      <w:r w:rsidRPr="00876D3F">
        <w:rPr>
          <w:color w:val="000000"/>
        </w:rPr>
        <w:t>со дня подписания договора и до окончательного исполнения обязатель</w:t>
      </w:r>
      <w:proofErr w:type="gramStart"/>
      <w:r w:rsidRPr="00876D3F">
        <w:rPr>
          <w:color w:val="000000"/>
        </w:rPr>
        <w:t>ств</w:t>
      </w:r>
      <w:r w:rsidR="008A1015">
        <w:rPr>
          <w:color w:val="000000"/>
        </w:rPr>
        <w:t xml:space="preserve"> </w:t>
      </w:r>
      <w:r w:rsidRPr="00876D3F">
        <w:rPr>
          <w:color w:val="000000"/>
        </w:rPr>
        <w:t>Ст</w:t>
      </w:r>
      <w:proofErr w:type="gramEnd"/>
      <w:r w:rsidRPr="00876D3F">
        <w:rPr>
          <w:color w:val="000000"/>
        </w:rPr>
        <w:t>оронами, но не позднее 31 декабря  20</w:t>
      </w:r>
      <w:r w:rsidR="00510099" w:rsidRPr="00876D3F">
        <w:rPr>
          <w:color w:val="000000"/>
        </w:rPr>
        <w:t>1</w:t>
      </w:r>
      <w:r w:rsidR="002E0C63" w:rsidRPr="00876D3F">
        <w:rPr>
          <w:color w:val="000000"/>
        </w:rPr>
        <w:t>1</w:t>
      </w:r>
      <w:r w:rsidRPr="00876D3F">
        <w:rPr>
          <w:color w:val="000000"/>
        </w:rPr>
        <w:t xml:space="preserve"> года.</w:t>
      </w:r>
    </w:p>
    <w:p w:rsidR="00847A3F" w:rsidRPr="005B1F6C" w:rsidRDefault="00847A3F" w:rsidP="007810E9">
      <w:pPr>
        <w:ind w:left="426"/>
        <w:jc w:val="both"/>
        <w:rPr>
          <w:color w:val="000000"/>
        </w:rPr>
      </w:pPr>
      <w:r w:rsidRPr="00876D3F">
        <w:rPr>
          <w:b/>
        </w:rPr>
        <w:t>Выделенная сумма</w:t>
      </w:r>
      <w:r w:rsidRPr="00876D3F">
        <w:t xml:space="preserve"> - </w:t>
      </w:r>
      <w:r w:rsidR="00B519AA">
        <w:rPr>
          <w:b/>
        </w:rPr>
        <w:t>6</w:t>
      </w:r>
      <w:r w:rsidRPr="0086321E">
        <w:rPr>
          <w:b/>
        </w:rPr>
        <w:t> </w:t>
      </w:r>
      <w:r w:rsidR="00B519AA">
        <w:rPr>
          <w:b/>
        </w:rPr>
        <w:t>000</w:t>
      </w:r>
      <w:r w:rsidR="00D4298A">
        <w:rPr>
          <w:b/>
        </w:rPr>
        <w:t> </w:t>
      </w:r>
      <w:r w:rsidR="00B519AA">
        <w:rPr>
          <w:b/>
        </w:rPr>
        <w:t>000</w:t>
      </w:r>
      <w:r w:rsidR="00D4298A">
        <w:rPr>
          <w:b/>
        </w:rPr>
        <w:t>,</w:t>
      </w:r>
      <w:r w:rsidR="00B519AA">
        <w:rPr>
          <w:b/>
        </w:rPr>
        <w:t>00</w:t>
      </w:r>
      <w:r w:rsidRPr="005B1F6C">
        <w:rPr>
          <w:b/>
        </w:rPr>
        <w:t xml:space="preserve"> (</w:t>
      </w:r>
      <w:r w:rsidR="00B519AA">
        <w:rPr>
          <w:b/>
        </w:rPr>
        <w:t xml:space="preserve">шесть </w:t>
      </w:r>
      <w:r w:rsidRPr="005B1F6C">
        <w:rPr>
          <w:b/>
        </w:rPr>
        <w:t>миллион</w:t>
      </w:r>
      <w:r w:rsidR="001B6D93">
        <w:rPr>
          <w:b/>
        </w:rPr>
        <w:t>о</w:t>
      </w:r>
      <w:r w:rsidR="0086321E">
        <w:rPr>
          <w:b/>
        </w:rPr>
        <w:t>в</w:t>
      </w:r>
      <w:r w:rsidRPr="005B1F6C">
        <w:rPr>
          <w:b/>
        </w:rPr>
        <w:t>) тенг</w:t>
      </w:r>
      <w:r w:rsidR="00B519AA">
        <w:rPr>
          <w:b/>
        </w:rPr>
        <w:t>е</w:t>
      </w:r>
      <w:r w:rsidR="0086321E">
        <w:rPr>
          <w:b/>
        </w:rPr>
        <w:t xml:space="preserve"> </w:t>
      </w:r>
      <w:r w:rsidR="001B6D93">
        <w:rPr>
          <w:b/>
        </w:rPr>
        <w:t xml:space="preserve">без </w:t>
      </w:r>
      <w:r w:rsidR="00EC1A71" w:rsidRPr="005B1F6C">
        <w:rPr>
          <w:b/>
        </w:rPr>
        <w:t>учет</w:t>
      </w:r>
      <w:r w:rsidR="001B6D93">
        <w:rPr>
          <w:b/>
        </w:rPr>
        <w:t>а</w:t>
      </w:r>
      <w:r w:rsidR="00EC1A71" w:rsidRPr="005B1F6C">
        <w:rPr>
          <w:b/>
        </w:rPr>
        <w:t xml:space="preserve"> НДС</w:t>
      </w:r>
      <w:r w:rsidR="002E5D91">
        <w:rPr>
          <w:b/>
        </w:rPr>
        <w:t>.</w:t>
      </w:r>
    </w:p>
    <w:p w:rsidR="00510099" w:rsidRPr="00876D3F" w:rsidRDefault="001B7E31" w:rsidP="007810E9">
      <w:pPr>
        <w:ind w:left="426"/>
        <w:jc w:val="both"/>
      </w:pPr>
      <w:r w:rsidRPr="00876D3F">
        <w:rPr>
          <w:b/>
          <w:color w:val="000000"/>
        </w:rPr>
        <w:t>Срок и условия оплаты</w:t>
      </w:r>
      <w:r w:rsidRPr="00876D3F">
        <w:rPr>
          <w:color w:val="000000"/>
        </w:rPr>
        <w:t xml:space="preserve"> – </w:t>
      </w:r>
      <w:r w:rsidR="00B1481D" w:rsidRPr="0053259F">
        <w:rPr>
          <w:lang w:val="en-US"/>
        </w:rPr>
        <w:t>I</w:t>
      </w:r>
      <w:r w:rsidR="00B1481D" w:rsidRPr="0053259F">
        <w:t xml:space="preserve"> этап</w:t>
      </w:r>
      <w:r w:rsidR="00B1481D" w:rsidRPr="00272B3E">
        <w:t xml:space="preserve"> – Заказчик производит предоплату в размере </w:t>
      </w:r>
      <w:r w:rsidR="00B519AA">
        <w:rPr>
          <w:b/>
        </w:rPr>
        <w:t>4</w:t>
      </w:r>
      <w:r w:rsidR="00904045" w:rsidRPr="00904045">
        <w:rPr>
          <w:b/>
        </w:rPr>
        <w:t> </w:t>
      </w:r>
      <w:r w:rsidR="00B519AA">
        <w:rPr>
          <w:b/>
        </w:rPr>
        <w:t>000</w:t>
      </w:r>
      <w:r w:rsidR="00904045" w:rsidRPr="00904045">
        <w:rPr>
          <w:b/>
        </w:rPr>
        <w:t> </w:t>
      </w:r>
      <w:r w:rsidR="00B519AA">
        <w:rPr>
          <w:b/>
        </w:rPr>
        <w:t>000</w:t>
      </w:r>
      <w:r w:rsidR="00904045" w:rsidRPr="00904045">
        <w:rPr>
          <w:b/>
        </w:rPr>
        <w:t>,</w:t>
      </w:r>
      <w:r w:rsidR="00B519AA">
        <w:rPr>
          <w:b/>
        </w:rPr>
        <w:t>00</w:t>
      </w:r>
      <w:r w:rsidR="00904045" w:rsidRPr="00904045">
        <w:rPr>
          <w:b/>
        </w:rPr>
        <w:t xml:space="preserve"> </w:t>
      </w:r>
      <w:r w:rsidR="00B1481D" w:rsidRPr="00272B3E">
        <w:rPr>
          <w:b/>
          <w:lang w:val="kk-KZ"/>
        </w:rPr>
        <w:t>(</w:t>
      </w:r>
      <w:r w:rsidR="00B519AA">
        <w:rPr>
          <w:b/>
          <w:lang w:val="kk-KZ"/>
        </w:rPr>
        <w:t>четыре</w:t>
      </w:r>
      <w:r w:rsidR="00904045">
        <w:rPr>
          <w:b/>
          <w:lang w:val="kk-KZ"/>
        </w:rPr>
        <w:t xml:space="preserve"> миллиона)</w:t>
      </w:r>
      <w:r w:rsidR="00B1481D" w:rsidRPr="00272B3E">
        <w:rPr>
          <w:b/>
        </w:rPr>
        <w:t xml:space="preserve"> тенге</w:t>
      </w:r>
      <w:r w:rsidR="00B1481D">
        <w:rPr>
          <w:color w:val="000000"/>
        </w:rPr>
        <w:t xml:space="preserve"> </w:t>
      </w:r>
      <w:r w:rsidR="00904045">
        <w:rPr>
          <w:color w:val="000000"/>
        </w:rPr>
        <w:t xml:space="preserve">путем </w:t>
      </w:r>
      <w:r w:rsidR="004638AC">
        <w:rPr>
          <w:color w:val="000000"/>
        </w:rPr>
        <w:t xml:space="preserve">перечисления на банковский счет </w:t>
      </w:r>
      <w:r w:rsidR="000106BA">
        <w:rPr>
          <w:color w:val="000000"/>
        </w:rPr>
        <w:t xml:space="preserve">Поставщика </w:t>
      </w:r>
      <w:r w:rsidR="0086321E">
        <w:rPr>
          <w:color w:val="000000"/>
        </w:rPr>
        <w:t xml:space="preserve">в </w:t>
      </w:r>
      <w:r w:rsidR="00510099" w:rsidRPr="00876D3F">
        <w:t xml:space="preserve">течение </w:t>
      </w:r>
      <w:r w:rsidR="0086321E">
        <w:t>7</w:t>
      </w:r>
      <w:r w:rsidR="00510099" w:rsidRPr="00876D3F">
        <w:t xml:space="preserve"> (</w:t>
      </w:r>
      <w:r w:rsidR="0086321E">
        <w:t>семи</w:t>
      </w:r>
      <w:r w:rsidR="00510099" w:rsidRPr="00876D3F">
        <w:t xml:space="preserve">) операционных дней </w:t>
      </w:r>
      <w:r w:rsidR="0086321E">
        <w:t xml:space="preserve">с момента подписания Договора </w:t>
      </w:r>
      <w:r w:rsidR="00510099" w:rsidRPr="00876D3F">
        <w:t>уполномоченным представител</w:t>
      </w:r>
      <w:r w:rsidR="0086321E">
        <w:t>я</w:t>
      </w:r>
      <w:r w:rsidR="00510099" w:rsidRPr="00876D3F">
        <w:t>м</w:t>
      </w:r>
      <w:r w:rsidR="0086321E">
        <w:t>и</w:t>
      </w:r>
      <w:r w:rsidR="00510099" w:rsidRPr="00876D3F">
        <w:t xml:space="preserve"> Сторон</w:t>
      </w:r>
      <w:r w:rsidR="000106BA">
        <w:t xml:space="preserve"> и </w:t>
      </w:r>
      <w:r w:rsidR="00904045">
        <w:t>в</w:t>
      </w:r>
      <w:r w:rsidR="00904045" w:rsidRPr="00272B3E">
        <w:t xml:space="preserve"> дальнейшем – в течение 7 (семи) операционных дней с даты подписания уполномоченными представителями обеих Сторон Акта приема-сдачи результата выполненных Поставщиком Работ этапа и при условии предоставления Поставщиком счета-фактуры, Заказчик перечисляет на расчетный счет Поставщика </w:t>
      </w:r>
      <w:r w:rsidR="00904045" w:rsidRPr="00272B3E">
        <w:rPr>
          <w:color w:val="000000"/>
        </w:rPr>
        <w:t xml:space="preserve">оставшиеся </w:t>
      </w:r>
      <w:r w:rsidR="00B519AA">
        <w:rPr>
          <w:b/>
          <w:color w:val="000000"/>
        </w:rPr>
        <w:t>2 000</w:t>
      </w:r>
      <w:r w:rsidR="00904045" w:rsidRPr="00904045">
        <w:rPr>
          <w:b/>
          <w:color w:val="000000"/>
        </w:rPr>
        <w:t> </w:t>
      </w:r>
      <w:r w:rsidR="00B519AA">
        <w:rPr>
          <w:b/>
          <w:color w:val="000000"/>
        </w:rPr>
        <w:t>000</w:t>
      </w:r>
      <w:r w:rsidR="00904045" w:rsidRPr="00904045">
        <w:rPr>
          <w:b/>
          <w:color w:val="000000"/>
        </w:rPr>
        <w:t>,</w:t>
      </w:r>
      <w:r w:rsidR="00B519AA">
        <w:rPr>
          <w:b/>
          <w:color w:val="000000"/>
        </w:rPr>
        <w:t>00</w:t>
      </w:r>
      <w:r w:rsidR="00904045" w:rsidRPr="00904045">
        <w:rPr>
          <w:b/>
          <w:color w:val="000000"/>
        </w:rPr>
        <w:t xml:space="preserve">  </w:t>
      </w:r>
      <w:r w:rsidR="00904045" w:rsidRPr="00272B3E">
        <w:rPr>
          <w:b/>
          <w:color w:val="000000"/>
        </w:rPr>
        <w:t>(</w:t>
      </w:r>
      <w:r w:rsidR="00B519AA">
        <w:rPr>
          <w:b/>
          <w:color w:val="000000"/>
        </w:rPr>
        <w:t>два</w:t>
      </w:r>
      <w:r w:rsidR="00904045">
        <w:rPr>
          <w:b/>
          <w:color w:val="000000"/>
        </w:rPr>
        <w:t xml:space="preserve"> миллион</w:t>
      </w:r>
      <w:r w:rsidR="00B519AA">
        <w:rPr>
          <w:b/>
          <w:color w:val="000000"/>
        </w:rPr>
        <w:t>а</w:t>
      </w:r>
      <w:r w:rsidR="00904045" w:rsidRPr="00272B3E">
        <w:rPr>
          <w:b/>
          <w:color w:val="000000"/>
        </w:rPr>
        <w:t>) тенге</w:t>
      </w:r>
      <w:r w:rsidR="00510099" w:rsidRPr="00876D3F">
        <w:t>.</w:t>
      </w:r>
    </w:p>
    <w:p w:rsidR="001B7E31" w:rsidRPr="00876D3F" w:rsidRDefault="001B7E31" w:rsidP="007538BC">
      <w:pPr>
        <w:numPr>
          <w:ilvl w:val="0"/>
          <w:numId w:val="3"/>
        </w:numPr>
        <w:ind w:left="426" w:hanging="426"/>
        <w:jc w:val="both"/>
        <w:rPr>
          <w:color w:val="000000"/>
        </w:rPr>
      </w:pPr>
      <w:r w:rsidRPr="00876D3F">
        <w:rPr>
          <w:b/>
          <w:color w:val="000000"/>
        </w:rPr>
        <w:lastRenderedPageBreak/>
        <w:t xml:space="preserve">Место </w:t>
      </w:r>
      <w:r w:rsidRPr="000106BA">
        <w:rPr>
          <w:b/>
          <w:color w:val="000000"/>
        </w:rPr>
        <w:t>представления потенциальными поставщиками ценовых предложений</w:t>
      </w:r>
      <w:r w:rsidRPr="00876D3F">
        <w:rPr>
          <w:color w:val="000000"/>
        </w:rPr>
        <w:t xml:space="preserve"> – АО «Волковгеология»</w:t>
      </w:r>
      <w:r w:rsidR="000106BA">
        <w:rPr>
          <w:color w:val="000000"/>
        </w:rPr>
        <w:t>,</w:t>
      </w:r>
      <w:r w:rsidRPr="00876D3F">
        <w:rPr>
          <w:color w:val="000000"/>
        </w:rPr>
        <w:t xml:space="preserve"> </w:t>
      </w:r>
      <w:r w:rsidR="00A10A2A" w:rsidRPr="00876D3F">
        <w:rPr>
          <w:color w:val="000000"/>
        </w:rPr>
        <w:t>0500</w:t>
      </w:r>
      <w:r w:rsidRPr="00876D3F">
        <w:rPr>
          <w:color w:val="000000"/>
        </w:rPr>
        <w:t xml:space="preserve">12, </w:t>
      </w:r>
      <w:r w:rsidR="00A10A2A" w:rsidRPr="00876D3F">
        <w:rPr>
          <w:color w:val="000000"/>
        </w:rPr>
        <w:t xml:space="preserve">г. Алматы, </w:t>
      </w:r>
      <w:proofErr w:type="spellStart"/>
      <w:r w:rsidR="00A10A2A" w:rsidRPr="00876D3F">
        <w:rPr>
          <w:color w:val="000000"/>
        </w:rPr>
        <w:t>Алмалинский</w:t>
      </w:r>
      <w:proofErr w:type="spellEnd"/>
      <w:r w:rsidR="00A10A2A" w:rsidRPr="00876D3F">
        <w:rPr>
          <w:color w:val="000000"/>
        </w:rPr>
        <w:t xml:space="preserve"> </w:t>
      </w:r>
      <w:r w:rsidRPr="00876D3F">
        <w:rPr>
          <w:color w:val="000000"/>
        </w:rPr>
        <w:t xml:space="preserve">район, </w:t>
      </w:r>
      <w:r w:rsidR="00A10A2A" w:rsidRPr="00876D3F">
        <w:rPr>
          <w:color w:val="000000"/>
        </w:rPr>
        <w:t xml:space="preserve">ул. Богенбай Батыра, </w:t>
      </w:r>
      <w:r w:rsidR="000106BA">
        <w:rPr>
          <w:color w:val="000000"/>
        </w:rPr>
        <w:t xml:space="preserve">здание </w:t>
      </w:r>
      <w:r w:rsidR="00A10A2A" w:rsidRPr="00876D3F">
        <w:rPr>
          <w:color w:val="000000"/>
        </w:rPr>
        <w:t>168.</w:t>
      </w:r>
      <w:r w:rsidRPr="00876D3F">
        <w:rPr>
          <w:color w:val="000000"/>
        </w:rPr>
        <w:t xml:space="preserve"> (</w:t>
      </w:r>
      <w:r w:rsidR="00A10A2A" w:rsidRPr="00876D3F">
        <w:rPr>
          <w:color w:val="000000"/>
        </w:rPr>
        <w:t>Департамент</w:t>
      </w:r>
      <w:r w:rsidRPr="00876D3F">
        <w:rPr>
          <w:color w:val="000000"/>
        </w:rPr>
        <w:t xml:space="preserve"> материально-технического снабжения</w:t>
      </w:r>
      <w:r w:rsidR="00DB0EB1" w:rsidRPr="00876D3F">
        <w:rPr>
          <w:color w:val="000000"/>
        </w:rPr>
        <w:t>)</w:t>
      </w:r>
      <w:r w:rsidRPr="00876D3F">
        <w:rPr>
          <w:color w:val="000000"/>
        </w:rPr>
        <w:t xml:space="preserve"> </w:t>
      </w:r>
      <w:r w:rsidRPr="00876D3F">
        <w:rPr>
          <w:b/>
          <w:color w:val="000000"/>
        </w:rPr>
        <w:t>с 08 ч.</w:t>
      </w:r>
      <w:r w:rsidR="00DB0EB1" w:rsidRPr="00876D3F">
        <w:rPr>
          <w:b/>
          <w:color w:val="000000"/>
        </w:rPr>
        <w:t xml:space="preserve"> </w:t>
      </w:r>
      <w:r w:rsidRPr="00876D3F">
        <w:rPr>
          <w:b/>
          <w:color w:val="000000"/>
        </w:rPr>
        <w:t>00</w:t>
      </w:r>
      <w:r w:rsidR="00DB0EB1" w:rsidRPr="00876D3F">
        <w:rPr>
          <w:b/>
          <w:color w:val="000000"/>
        </w:rPr>
        <w:t xml:space="preserve"> </w:t>
      </w:r>
      <w:r w:rsidRPr="00876D3F">
        <w:rPr>
          <w:b/>
          <w:color w:val="000000"/>
        </w:rPr>
        <w:t xml:space="preserve">мин. до 17 ч. 00 мин., </w:t>
      </w:r>
      <w:proofErr w:type="spellStart"/>
      <w:r w:rsidR="00DB0EB1" w:rsidRPr="00876D3F">
        <w:rPr>
          <w:b/>
          <w:color w:val="000000"/>
        </w:rPr>
        <w:t>каб</w:t>
      </w:r>
      <w:proofErr w:type="spellEnd"/>
      <w:r w:rsidR="00DB0EB1" w:rsidRPr="00876D3F">
        <w:rPr>
          <w:b/>
          <w:color w:val="000000"/>
        </w:rPr>
        <w:t xml:space="preserve">. 113, </w:t>
      </w:r>
      <w:r w:rsidRPr="00876D3F">
        <w:rPr>
          <w:b/>
          <w:color w:val="000000"/>
        </w:rPr>
        <w:t>тел.8</w:t>
      </w:r>
      <w:r w:rsidR="001B6D93">
        <w:rPr>
          <w:b/>
          <w:color w:val="000000"/>
        </w:rPr>
        <w:t xml:space="preserve"> </w:t>
      </w:r>
      <w:r w:rsidRPr="00876D3F">
        <w:rPr>
          <w:b/>
          <w:color w:val="000000"/>
        </w:rPr>
        <w:t>(72</w:t>
      </w:r>
      <w:r w:rsidR="00A10A2A" w:rsidRPr="00876D3F">
        <w:rPr>
          <w:b/>
          <w:color w:val="000000"/>
        </w:rPr>
        <w:t>7</w:t>
      </w:r>
      <w:r w:rsidRPr="00876D3F">
        <w:rPr>
          <w:b/>
          <w:color w:val="000000"/>
        </w:rPr>
        <w:t>)</w:t>
      </w:r>
      <w:r w:rsidR="00A10A2A" w:rsidRPr="00876D3F">
        <w:rPr>
          <w:b/>
          <w:color w:val="000000"/>
        </w:rPr>
        <w:t xml:space="preserve"> 244</w:t>
      </w:r>
      <w:r w:rsidRPr="00876D3F">
        <w:rPr>
          <w:b/>
          <w:color w:val="000000"/>
        </w:rPr>
        <w:t>-</w:t>
      </w:r>
      <w:r w:rsidR="00A10A2A" w:rsidRPr="00876D3F">
        <w:rPr>
          <w:b/>
          <w:color w:val="000000"/>
        </w:rPr>
        <w:t>39</w:t>
      </w:r>
      <w:r w:rsidRPr="00876D3F">
        <w:rPr>
          <w:b/>
          <w:color w:val="000000"/>
        </w:rPr>
        <w:t>-</w:t>
      </w:r>
      <w:r w:rsidR="00A10A2A" w:rsidRPr="00876D3F">
        <w:rPr>
          <w:b/>
          <w:color w:val="000000"/>
        </w:rPr>
        <w:t>96</w:t>
      </w:r>
      <w:r w:rsidRPr="00876D3F">
        <w:rPr>
          <w:b/>
          <w:color w:val="000000"/>
        </w:rPr>
        <w:t xml:space="preserve">; </w:t>
      </w:r>
      <w:r w:rsidR="00DB0EB1" w:rsidRPr="00876D3F">
        <w:rPr>
          <w:b/>
          <w:color w:val="000000"/>
        </w:rPr>
        <w:t xml:space="preserve">срок начала </w:t>
      </w:r>
      <w:r w:rsidR="00EA6839" w:rsidRPr="00EA6839">
        <w:rPr>
          <w:b/>
          <w:color w:val="000000"/>
        </w:rPr>
        <w:t>1</w:t>
      </w:r>
      <w:r w:rsidR="004638AC">
        <w:rPr>
          <w:b/>
          <w:color w:val="000000"/>
        </w:rPr>
        <w:t>0</w:t>
      </w:r>
      <w:r w:rsidR="00DB0EB1" w:rsidRPr="00876D3F">
        <w:rPr>
          <w:b/>
          <w:color w:val="000000"/>
        </w:rPr>
        <w:t>.</w:t>
      </w:r>
      <w:r w:rsidR="004638AC">
        <w:rPr>
          <w:b/>
          <w:color w:val="000000"/>
        </w:rPr>
        <w:t>1</w:t>
      </w:r>
      <w:r w:rsidR="00DB0EB1" w:rsidRPr="00876D3F">
        <w:rPr>
          <w:b/>
          <w:color w:val="000000"/>
        </w:rPr>
        <w:t xml:space="preserve">0.2011г.; срок окончания – до 10 ч. 00 мин. </w:t>
      </w:r>
      <w:r w:rsidR="004638AC">
        <w:rPr>
          <w:b/>
          <w:color w:val="000000"/>
        </w:rPr>
        <w:t>1</w:t>
      </w:r>
      <w:r w:rsidR="00EA6839" w:rsidRPr="00EA6839">
        <w:rPr>
          <w:b/>
          <w:color w:val="000000"/>
        </w:rPr>
        <w:t>5</w:t>
      </w:r>
      <w:r w:rsidR="00DB0EB1" w:rsidRPr="00876D3F">
        <w:rPr>
          <w:b/>
          <w:color w:val="000000"/>
        </w:rPr>
        <w:t>.</w:t>
      </w:r>
      <w:r w:rsidR="004638AC">
        <w:rPr>
          <w:b/>
          <w:color w:val="000000"/>
        </w:rPr>
        <w:t>1</w:t>
      </w:r>
      <w:r w:rsidR="00DB0EB1" w:rsidRPr="00876D3F">
        <w:rPr>
          <w:b/>
          <w:color w:val="000000"/>
        </w:rPr>
        <w:t>0.2011г.</w:t>
      </w:r>
    </w:p>
    <w:p w:rsidR="004B0410" w:rsidRPr="00876D3F" w:rsidRDefault="00DB0EB1" w:rsidP="007538BC">
      <w:pPr>
        <w:numPr>
          <w:ilvl w:val="0"/>
          <w:numId w:val="3"/>
        </w:numPr>
        <w:ind w:left="426" w:hanging="426"/>
        <w:jc w:val="both"/>
        <w:rPr>
          <w:color w:val="000000"/>
        </w:rPr>
      </w:pPr>
      <w:r w:rsidRPr="00876D3F">
        <w:rPr>
          <w:b/>
          <w:color w:val="000000"/>
        </w:rPr>
        <w:t xml:space="preserve">Вскрытие конвертов с ценовыми предложениями проводится в 11-00 часов </w:t>
      </w:r>
      <w:r w:rsidR="004638AC">
        <w:rPr>
          <w:b/>
          <w:color w:val="000000"/>
        </w:rPr>
        <w:t>1</w:t>
      </w:r>
      <w:r w:rsidR="00EA6839" w:rsidRPr="00EA6839">
        <w:rPr>
          <w:b/>
          <w:color w:val="000000"/>
        </w:rPr>
        <w:t>5</w:t>
      </w:r>
      <w:r w:rsidRPr="00876D3F">
        <w:rPr>
          <w:b/>
          <w:color w:val="000000"/>
        </w:rPr>
        <w:t>.</w:t>
      </w:r>
      <w:r w:rsidR="004638AC">
        <w:rPr>
          <w:b/>
          <w:color w:val="000000"/>
        </w:rPr>
        <w:t>1</w:t>
      </w:r>
      <w:r w:rsidRPr="00876D3F">
        <w:rPr>
          <w:b/>
          <w:color w:val="000000"/>
        </w:rPr>
        <w:t xml:space="preserve">0.2011 г., по адресу - </w:t>
      </w:r>
      <w:smartTag w:uri="urn:schemas-microsoft-com:office:smarttags" w:element="metricconverter">
        <w:smartTagPr>
          <w:attr w:name="ProductID" w:val="050012, г"/>
        </w:smartTagPr>
        <w:r w:rsidRPr="00876D3F">
          <w:t>050012, г</w:t>
        </w:r>
      </w:smartTag>
      <w:r w:rsidRPr="00876D3F">
        <w:t xml:space="preserve">. Алматы, </w:t>
      </w:r>
      <w:proofErr w:type="spellStart"/>
      <w:r w:rsidRPr="00876D3F">
        <w:t>Алмалинский</w:t>
      </w:r>
      <w:proofErr w:type="spellEnd"/>
      <w:r w:rsidRPr="00876D3F">
        <w:t xml:space="preserve"> район, ул. Богенбай батыра, 168 (Департамент материально-технического обеспечения каб.113).</w:t>
      </w:r>
    </w:p>
    <w:p w:rsidR="004B0410" w:rsidRPr="00876D3F" w:rsidRDefault="001B7E31" w:rsidP="007538BC">
      <w:pPr>
        <w:numPr>
          <w:ilvl w:val="0"/>
          <w:numId w:val="3"/>
        </w:numPr>
        <w:ind w:left="426" w:hanging="426"/>
        <w:jc w:val="both"/>
        <w:rPr>
          <w:color w:val="000000"/>
        </w:rPr>
      </w:pPr>
      <w:r w:rsidRPr="00876D3F">
        <w:rPr>
          <w:b/>
          <w:color w:val="000000"/>
        </w:rPr>
        <w:t>Проект договора</w:t>
      </w:r>
      <w:r w:rsidRPr="00876D3F">
        <w:rPr>
          <w:color w:val="000000"/>
        </w:rPr>
        <w:t xml:space="preserve"> о закупках с указанием существенных условий находится на официальном веб-сайте  АО «Волковгеология» по ссылке </w:t>
      </w:r>
      <w:hyperlink r:id="rId8" w:history="1">
        <w:r w:rsidR="004B0410" w:rsidRPr="00876D3F">
          <w:rPr>
            <w:rStyle w:val="a3"/>
            <w:b/>
            <w:lang w:val="en-US"/>
          </w:rPr>
          <w:t>http</w:t>
        </w:r>
        <w:r w:rsidR="004B0410" w:rsidRPr="00876D3F">
          <w:rPr>
            <w:rStyle w:val="a3"/>
            <w:b/>
          </w:rPr>
          <w:t>://</w:t>
        </w:r>
        <w:r w:rsidR="004B0410" w:rsidRPr="00876D3F">
          <w:rPr>
            <w:rStyle w:val="a3"/>
            <w:b/>
            <w:lang w:val="en-US"/>
          </w:rPr>
          <w:t>vg</w:t>
        </w:r>
        <w:r w:rsidR="004B0410" w:rsidRPr="00876D3F">
          <w:rPr>
            <w:rStyle w:val="a3"/>
            <w:b/>
          </w:rPr>
          <w:t>.</w:t>
        </w:r>
        <w:proofErr w:type="spellStart"/>
        <w:r w:rsidR="004B0410" w:rsidRPr="00876D3F">
          <w:rPr>
            <w:rStyle w:val="a3"/>
            <w:b/>
            <w:lang w:val="en-US"/>
          </w:rPr>
          <w:t>kz</w:t>
        </w:r>
        <w:proofErr w:type="spellEnd"/>
        <w:r w:rsidR="004B0410" w:rsidRPr="00876D3F">
          <w:rPr>
            <w:rStyle w:val="a3"/>
            <w:b/>
          </w:rPr>
          <w:t>/</w:t>
        </w:r>
        <w:proofErr w:type="spellStart"/>
        <w:r w:rsidR="004B0410" w:rsidRPr="00876D3F">
          <w:rPr>
            <w:rStyle w:val="a3"/>
            <w:b/>
            <w:lang w:val="en-US"/>
          </w:rPr>
          <w:t>jor</w:t>
        </w:r>
        <w:proofErr w:type="spellEnd"/>
      </w:hyperlink>
    </w:p>
    <w:p w:rsidR="001B7E31" w:rsidRPr="00876D3F" w:rsidRDefault="001B7E31" w:rsidP="007538BC">
      <w:pPr>
        <w:numPr>
          <w:ilvl w:val="0"/>
          <w:numId w:val="3"/>
        </w:numPr>
        <w:ind w:left="426" w:hanging="426"/>
        <w:jc w:val="both"/>
        <w:rPr>
          <w:color w:val="000000"/>
        </w:rPr>
      </w:pPr>
      <w:r w:rsidRPr="00876D3F">
        <w:rPr>
          <w:b/>
          <w:color w:val="000000"/>
        </w:rPr>
        <w:t>Требуемый срок</w:t>
      </w:r>
      <w:r w:rsidRPr="00876D3F">
        <w:rPr>
          <w:color w:val="000000"/>
        </w:rPr>
        <w:t xml:space="preserve"> подписания договора о закупках услуг – не позднее трех рабочих дней со дня подведения (утверждения) итогов объявляемого конкурса.</w:t>
      </w:r>
    </w:p>
    <w:p w:rsidR="001B7E31" w:rsidRPr="004C4274" w:rsidRDefault="001B7E31" w:rsidP="00EF3A50">
      <w:pPr>
        <w:ind w:firstLine="540"/>
        <w:rPr>
          <w:b/>
          <w:sz w:val="20"/>
          <w:szCs w:val="20"/>
        </w:rPr>
      </w:pPr>
    </w:p>
    <w:p w:rsidR="00D25264" w:rsidRPr="00876D3F" w:rsidRDefault="00D25264" w:rsidP="00D25264">
      <w:pPr>
        <w:shd w:val="clear" w:color="auto" w:fill="FFFFFF"/>
        <w:tabs>
          <w:tab w:val="left" w:pos="540"/>
        </w:tabs>
        <w:jc w:val="center"/>
        <w:outlineLvl w:val="0"/>
        <w:rPr>
          <w:b/>
          <w:color w:val="000000"/>
          <w:spacing w:val="16"/>
        </w:rPr>
      </w:pPr>
      <w:r w:rsidRPr="00876D3F">
        <w:rPr>
          <w:b/>
          <w:color w:val="000000"/>
          <w:spacing w:val="16"/>
        </w:rPr>
        <w:t>Требования к ценовому предложению</w:t>
      </w:r>
    </w:p>
    <w:p w:rsidR="00D25264" w:rsidRPr="00876D3F" w:rsidRDefault="00D25264" w:rsidP="00D25264">
      <w:pPr>
        <w:shd w:val="clear" w:color="auto" w:fill="FFFFFF"/>
        <w:tabs>
          <w:tab w:val="left" w:pos="540"/>
        </w:tabs>
        <w:jc w:val="center"/>
        <w:outlineLvl w:val="0"/>
        <w:rPr>
          <w:b/>
          <w:color w:val="000000"/>
          <w:spacing w:val="16"/>
        </w:rPr>
      </w:pPr>
    </w:p>
    <w:p w:rsidR="00D25264" w:rsidRPr="00876D3F" w:rsidRDefault="00D25264" w:rsidP="007810E9">
      <w:pPr>
        <w:jc w:val="both"/>
        <w:rPr>
          <w:color w:val="000000"/>
        </w:rPr>
      </w:pPr>
      <w:r w:rsidRPr="00876D3F">
        <w:rPr>
          <w:color w:val="000000"/>
        </w:rPr>
        <w:t xml:space="preserve">1.  Каждый потенциальный поставщик подает только одно ценовое предложение, которое должно содержать следующие сведения:              </w:t>
      </w:r>
    </w:p>
    <w:p w:rsidR="00D25264" w:rsidRPr="00876D3F" w:rsidRDefault="00D25264" w:rsidP="00D25264">
      <w:pPr>
        <w:ind w:firstLine="400"/>
        <w:jc w:val="both"/>
        <w:rPr>
          <w:color w:val="000000"/>
        </w:rPr>
      </w:pPr>
      <w:r w:rsidRPr="00876D3F">
        <w:rPr>
          <w:color w:val="000000"/>
        </w:rPr>
        <w:t xml:space="preserve">1) наименование, юридический и фактический адрес (для юридического лица), номер патента и удостоверения личности (паспорта), фамилия, имя, отчество, место жительства (для физического лица), РНН и банковские реквизиты потенциального поставщика; </w:t>
      </w:r>
    </w:p>
    <w:p w:rsidR="00D25264" w:rsidRPr="00876D3F" w:rsidRDefault="00D25264" w:rsidP="00521A12">
      <w:pPr>
        <w:ind w:firstLine="426"/>
        <w:jc w:val="both"/>
        <w:rPr>
          <w:color w:val="000000"/>
        </w:rPr>
      </w:pPr>
      <w:r w:rsidRPr="00876D3F">
        <w:rPr>
          <w:color w:val="000000"/>
        </w:rPr>
        <w:t>2) наименование и характеристика работ;</w:t>
      </w:r>
    </w:p>
    <w:p w:rsidR="00D25264" w:rsidRPr="00876D3F" w:rsidRDefault="00D25264" w:rsidP="00D25264">
      <w:pPr>
        <w:ind w:firstLine="400"/>
        <w:jc w:val="both"/>
        <w:rPr>
          <w:color w:val="000000"/>
        </w:rPr>
      </w:pPr>
      <w:r w:rsidRPr="00876D3F">
        <w:rPr>
          <w:color w:val="000000"/>
        </w:rPr>
        <w:t xml:space="preserve">3) место и сроки оказания </w:t>
      </w:r>
      <w:r w:rsidR="004B0410" w:rsidRPr="00876D3F">
        <w:rPr>
          <w:color w:val="000000"/>
        </w:rPr>
        <w:t>работ</w:t>
      </w:r>
      <w:r w:rsidRPr="00876D3F">
        <w:rPr>
          <w:color w:val="000000"/>
        </w:rPr>
        <w:t>;</w:t>
      </w:r>
    </w:p>
    <w:p w:rsidR="00D25264" w:rsidRPr="00876D3F" w:rsidRDefault="00D25264" w:rsidP="00D25264">
      <w:pPr>
        <w:ind w:firstLine="400"/>
        <w:jc w:val="both"/>
        <w:rPr>
          <w:color w:val="000000"/>
        </w:rPr>
      </w:pPr>
      <w:r w:rsidRPr="00876D3F">
        <w:rPr>
          <w:color w:val="000000"/>
        </w:rPr>
        <w:t>4) цена за работы с указанием сведений о включенных в нее расходах.</w:t>
      </w:r>
    </w:p>
    <w:p w:rsidR="00D25264" w:rsidRPr="00876D3F" w:rsidRDefault="00D25264" w:rsidP="007810E9">
      <w:pPr>
        <w:jc w:val="both"/>
        <w:rPr>
          <w:color w:val="000000"/>
        </w:rPr>
      </w:pPr>
      <w:r w:rsidRPr="00876D3F">
        <w:rPr>
          <w:color w:val="000000"/>
        </w:rPr>
        <w:t>2. Условия оказания услуг, содержащиеся в ценовом предложении не должны противоречить условиям, содержащимся в указанном выше объявлении об осуществлении работ способом запроса ценовых предложений.</w:t>
      </w:r>
    </w:p>
    <w:p w:rsidR="00D25264" w:rsidRPr="00876D3F" w:rsidRDefault="00D25264" w:rsidP="00D25264">
      <w:pPr>
        <w:jc w:val="both"/>
        <w:rPr>
          <w:color w:val="000000"/>
        </w:rPr>
      </w:pPr>
      <w:r w:rsidRPr="00876D3F">
        <w:rPr>
          <w:color w:val="000000"/>
        </w:rPr>
        <w:t xml:space="preserve">3. На лицевой стороне запечатанного конверта с ценовым предложением потенциальный поставщик должен указать:  </w:t>
      </w:r>
    </w:p>
    <w:p w:rsidR="00D25264" w:rsidRPr="00876D3F" w:rsidRDefault="00D25264" w:rsidP="00521A12">
      <w:pPr>
        <w:ind w:left="180" w:firstLine="246"/>
        <w:jc w:val="both"/>
        <w:rPr>
          <w:color w:val="000000"/>
        </w:rPr>
      </w:pPr>
      <w:r w:rsidRPr="00876D3F">
        <w:rPr>
          <w:color w:val="000000"/>
        </w:rPr>
        <w:t>1) полное наименование и почтовый адрес потенциального поставщика;</w:t>
      </w:r>
    </w:p>
    <w:p w:rsidR="00D25264" w:rsidRPr="00876D3F" w:rsidRDefault="00D25264" w:rsidP="00521A12">
      <w:pPr>
        <w:ind w:left="426"/>
        <w:rPr>
          <w:color w:val="000000"/>
        </w:rPr>
      </w:pPr>
      <w:r w:rsidRPr="00876D3F">
        <w:rPr>
          <w:color w:val="000000"/>
        </w:rPr>
        <w:t>2)</w:t>
      </w:r>
      <w:r w:rsidR="007810E9">
        <w:rPr>
          <w:color w:val="000000"/>
        </w:rPr>
        <w:t xml:space="preserve"> </w:t>
      </w:r>
      <w:r w:rsidRPr="00876D3F">
        <w:rPr>
          <w:color w:val="000000"/>
        </w:rPr>
        <w:t>наименование и почтовый адрес организатора закупок, которые должны</w:t>
      </w:r>
      <w:r w:rsidR="007810E9">
        <w:rPr>
          <w:color w:val="000000"/>
        </w:rPr>
        <w:t xml:space="preserve"> </w:t>
      </w:r>
      <w:proofErr w:type="spellStart"/>
      <w:proofErr w:type="gramStart"/>
      <w:r w:rsidRPr="00876D3F">
        <w:rPr>
          <w:color w:val="000000"/>
        </w:rPr>
        <w:t>соответ</w:t>
      </w:r>
      <w:r w:rsidR="007810E9">
        <w:rPr>
          <w:color w:val="000000"/>
        </w:rPr>
        <w:t>-</w:t>
      </w:r>
      <w:r w:rsidRPr="00876D3F">
        <w:rPr>
          <w:color w:val="000000"/>
        </w:rPr>
        <w:t>ствовать</w:t>
      </w:r>
      <w:proofErr w:type="spellEnd"/>
      <w:proofErr w:type="gramEnd"/>
      <w:r w:rsidRPr="00876D3F">
        <w:rPr>
          <w:color w:val="000000"/>
        </w:rPr>
        <w:t xml:space="preserve"> аналогичным сведениям, указанным в электронном объявлении  </w:t>
      </w:r>
    </w:p>
    <w:p w:rsidR="00D25264" w:rsidRPr="00876D3F" w:rsidRDefault="00D25264" w:rsidP="00521A12">
      <w:pPr>
        <w:ind w:left="426"/>
        <w:jc w:val="both"/>
        <w:rPr>
          <w:b/>
        </w:rPr>
      </w:pPr>
      <w:r w:rsidRPr="00876D3F">
        <w:rPr>
          <w:color w:val="000000"/>
        </w:rPr>
        <w:t>3)</w:t>
      </w:r>
      <w:r w:rsidR="00521A12">
        <w:rPr>
          <w:color w:val="000000"/>
        </w:rPr>
        <w:t xml:space="preserve"> </w:t>
      </w:r>
      <w:r w:rsidRPr="00876D3F">
        <w:rPr>
          <w:color w:val="000000"/>
        </w:rPr>
        <w:t xml:space="preserve">следующие </w:t>
      </w:r>
      <w:r w:rsidRPr="00876D3F">
        <w:rPr>
          <w:color w:val="000000"/>
          <w:spacing w:val="16"/>
        </w:rPr>
        <w:t>слова:</w:t>
      </w:r>
      <w:r w:rsidRPr="00876D3F">
        <w:rPr>
          <w:b/>
          <w:color w:val="000000"/>
          <w:spacing w:val="16"/>
        </w:rPr>
        <w:t xml:space="preserve"> «</w:t>
      </w:r>
      <w:r w:rsidR="000A081D">
        <w:rPr>
          <w:b/>
          <w:sz w:val="22"/>
          <w:szCs w:val="22"/>
        </w:rPr>
        <w:t>НИОКР по теме: «</w:t>
      </w:r>
      <w:r w:rsidR="00977E12" w:rsidRPr="002F41EF">
        <w:rPr>
          <w:rFonts w:eastAsia="Calibri"/>
          <w:b/>
          <w:bCs/>
          <w:lang w:eastAsia="en-US"/>
        </w:rPr>
        <w:t>Разработка и испытания техники и технологии гидроизоляции продуктивного горизонта заменителем цементного камня из бентонитовой смеси путем доставки их в контейнерном виде на требуемую глубину</w:t>
      </w:r>
      <w:r w:rsidR="000A081D">
        <w:rPr>
          <w:b/>
          <w:sz w:val="22"/>
          <w:szCs w:val="22"/>
        </w:rPr>
        <w:t>»</w:t>
      </w:r>
      <w:r w:rsidR="000A081D" w:rsidRPr="000A081D">
        <w:rPr>
          <w:b/>
          <w:color w:val="000000"/>
        </w:rPr>
        <w:t>.</w:t>
      </w:r>
    </w:p>
    <w:p w:rsidR="00282309" w:rsidRPr="00876D3F" w:rsidRDefault="00282309" w:rsidP="00282309">
      <w:pPr>
        <w:ind w:left="400" w:firstLine="308"/>
        <w:jc w:val="both"/>
        <w:rPr>
          <w:b/>
          <w:color w:val="000000"/>
        </w:rPr>
      </w:pPr>
    </w:p>
    <w:p w:rsidR="00D25264" w:rsidRPr="00876D3F" w:rsidRDefault="00D25264" w:rsidP="00D25264">
      <w:pPr>
        <w:jc w:val="both"/>
        <w:rPr>
          <w:b/>
        </w:rPr>
      </w:pPr>
      <w:r w:rsidRPr="00876D3F">
        <w:rPr>
          <w:b/>
          <w:color w:val="000000"/>
          <w:spacing w:val="16"/>
        </w:rPr>
        <w:t xml:space="preserve">                           </w:t>
      </w:r>
      <w:r w:rsidRPr="00876D3F">
        <w:rPr>
          <w:b/>
        </w:rPr>
        <w:t>и</w:t>
      </w:r>
      <w:r w:rsidRPr="00876D3F">
        <w:rPr>
          <w:b/>
          <w:color w:val="000000"/>
          <w:spacing w:val="16"/>
        </w:rPr>
        <w:t xml:space="preserve"> </w:t>
      </w:r>
      <w:r w:rsidRPr="00876D3F">
        <w:rPr>
          <w:b/>
          <w:color w:val="000000"/>
          <w:spacing w:val="16"/>
          <w:u w:val="single"/>
        </w:rPr>
        <w:t>«Не вскрывать до 1</w:t>
      </w:r>
      <w:r w:rsidR="004B0410" w:rsidRPr="00876D3F">
        <w:rPr>
          <w:b/>
          <w:color w:val="000000"/>
          <w:spacing w:val="16"/>
          <w:u w:val="single"/>
        </w:rPr>
        <w:t>1</w:t>
      </w:r>
      <w:r w:rsidRPr="00876D3F">
        <w:rPr>
          <w:b/>
          <w:color w:val="000000"/>
          <w:spacing w:val="16"/>
          <w:u w:val="single"/>
        </w:rPr>
        <w:t>:0</w:t>
      </w:r>
      <w:r w:rsidR="00A10A2A" w:rsidRPr="00876D3F">
        <w:rPr>
          <w:b/>
          <w:color w:val="000000"/>
          <w:spacing w:val="16"/>
          <w:u w:val="single"/>
        </w:rPr>
        <w:t xml:space="preserve">0 часов </w:t>
      </w:r>
      <w:r w:rsidR="000A081D">
        <w:rPr>
          <w:b/>
          <w:color w:val="000000"/>
          <w:spacing w:val="16"/>
          <w:u w:val="single"/>
        </w:rPr>
        <w:t>1</w:t>
      </w:r>
      <w:r w:rsidR="0047183C" w:rsidRPr="0047183C">
        <w:rPr>
          <w:b/>
          <w:color w:val="000000"/>
          <w:spacing w:val="16"/>
          <w:u w:val="single"/>
        </w:rPr>
        <w:t>5</w:t>
      </w:r>
      <w:r w:rsidRPr="00876D3F">
        <w:rPr>
          <w:b/>
          <w:color w:val="000000"/>
          <w:spacing w:val="16"/>
          <w:u w:val="single"/>
        </w:rPr>
        <w:t xml:space="preserve"> </w:t>
      </w:r>
      <w:r w:rsidR="000A081D">
        <w:rPr>
          <w:b/>
          <w:color w:val="000000"/>
          <w:spacing w:val="16"/>
          <w:u w:val="single"/>
        </w:rPr>
        <w:t>октября</w:t>
      </w:r>
      <w:r w:rsidRPr="00876D3F">
        <w:rPr>
          <w:b/>
          <w:color w:val="000000"/>
          <w:spacing w:val="16"/>
          <w:u w:val="single"/>
        </w:rPr>
        <w:t xml:space="preserve">  201</w:t>
      </w:r>
      <w:r w:rsidR="00282309" w:rsidRPr="00876D3F">
        <w:rPr>
          <w:b/>
          <w:color w:val="000000"/>
          <w:spacing w:val="16"/>
          <w:u w:val="single"/>
        </w:rPr>
        <w:t>1</w:t>
      </w:r>
      <w:r w:rsidRPr="00876D3F">
        <w:rPr>
          <w:b/>
          <w:color w:val="000000"/>
          <w:spacing w:val="16"/>
          <w:u w:val="single"/>
        </w:rPr>
        <w:t xml:space="preserve">г.» </w:t>
      </w:r>
    </w:p>
    <w:p w:rsidR="00D25264" w:rsidRPr="00876D3F" w:rsidRDefault="00D25264" w:rsidP="00521A12">
      <w:pPr>
        <w:jc w:val="both"/>
        <w:rPr>
          <w:color w:val="000000"/>
        </w:rPr>
      </w:pPr>
      <w:r w:rsidRPr="00876D3F">
        <w:rPr>
          <w:color w:val="000000"/>
        </w:rPr>
        <w:t>4. Ценовое предложение запечатывается в конверт и представляется потенциальным поставщиком уполномоченному представителю организатора закупок в период, указанный организатором закупок  в указанном электронном   объявлении.</w:t>
      </w:r>
    </w:p>
    <w:p w:rsidR="00D25264" w:rsidRPr="00876D3F" w:rsidRDefault="00D25264" w:rsidP="00D25264">
      <w:pPr>
        <w:ind w:firstLine="540"/>
        <w:jc w:val="both"/>
        <w:rPr>
          <w:color w:val="000000"/>
        </w:rPr>
      </w:pPr>
    </w:p>
    <w:p w:rsidR="00D25264" w:rsidRPr="004800DC" w:rsidRDefault="00D25264" w:rsidP="00D25264">
      <w:pPr>
        <w:ind w:firstLine="540"/>
        <w:jc w:val="both"/>
        <w:rPr>
          <w:color w:val="000000"/>
        </w:rPr>
      </w:pPr>
    </w:p>
    <w:p w:rsidR="008B7460" w:rsidRDefault="008B7460" w:rsidP="00D25264">
      <w:pPr>
        <w:tabs>
          <w:tab w:val="left" w:pos="939"/>
        </w:tabs>
        <w:jc w:val="both"/>
        <w:rPr>
          <w:b/>
          <w:color w:val="000000"/>
        </w:rPr>
      </w:pPr>
      <w:r>
        <w:rPr>
          <w:b/>
          <w:color w:val="000000"/>
        </w:rPr>
        <w:t>Директор ПТД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Повелицын В.М.</w:t>
      </w:r>
    </w:p>
    <w:p w:rsidR="008B7460" w:rsidRDefault="008B7460" w:rsidP="00D25264">
      <w:pPr>
        <w:tabs>
          <w:tab w:val="left" w:pos="939"/>
        </w:tabs>
        <w:jc w:val="both"/>
        <w:rPr>
          <w:b/>
          <w:color w:val="000000"/>
        </w:rPr>
      </w:pPr>
    </w:p>
    <w:p w:rsidR="008A1015" w:rsidRDefault="008A1015" w:rsidP="00D25264">
      <w:pPr>
        <w:tabs>
          <w:tab w:val="left" w:pos="939"/>
        </w:tabs>
        <w:jc w:val="both"/>
        <w:rPr>
          <w:b/>
          <w:color w:val="000000"/>
        </w:rPr>
      </w:pPr>
    </w:p>
    <w:p w:rsidR="00D25264" w:rsidRPr="00876D3F" w:rsidRDefault="00977E12" w:rsidP="00D25264">
      <w:pPr>
        <w:tabs>
          <w:tab w:val="left" w:pos="939"/>
        </w:tabs>
        <w:jc w:val="both"/>
        <w:rPr>
          <w:b/>
          <w:color w:val="000000"/>
        </w:rPr>
      </w:pPr>
      <w:r>
        <w:rPr>
          <w:b/>
          <w:color w:val="000000"/>
        </w:rPr>
        <w:t>Директор</w:t>
      </w:r>
      <w:r w:rsidR="00A10A2A" w:rsidRPr="00876D3F">
        <w:rPr>
          <w:b/>
          <w:color w:val="000000"/>
        </w:rPr>
        <w:t xml:space="preserve"> ДМТО</w:t>
      </w:r>
      <w:r w:rsidR="00885A7F" w:rsidRPr="00876D3F">
        <w:rPr>
          <w:b/>
          <w:color w:val="000000"/>
        </w:rPr>
        <w:tab/>
      </w:r>
      <w:r w:rsidR="00885A7F" w:rsidRPr="00876D3F">
        <w:rPr>
          <w:b/>
          <w:color w:val="000000"/>
        </w:rPr>
        <w:tab/>
      </w:r>
      <w:r w:rsidR="00885A7F" w:rsidRPr="00876D3F">
        <w:rPr>
          <w:b/>
          <w:color w:val="000000"/>
        </w:rPr>
        <w:tab/>
      </w:r>
      <w:r w:rsidR="00885A7F" w:rsidRPr="00876D3F">
        <w:rPr>
          <w:b/>
          <w:color w:val="000000"/>
        </w:rPr>
        <w:tab/>
      </w:r>
      <w:r w:rsidR="00885A7F" w:rsidRPr="00876D3F">
        <w:rPr>
          <w:b/>
          <w:color w:val="000000"/>
        </w:rPr>
        <w:tab/>
      </w:r>
      <w:r w:rsidR="00885A7F" w:rsidRPr="00876D3F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Калмурзаев М.Т.</w:t>
      </w:r>
    </w:p>
    <w:p w:rsidR="00EF0546" w:rsidRDefault="00EF0546" w:rsidP="00D25264">
      <w:pPr>
        <w:jc w:val="both"/>
        <w:rPr>
          <w:b/>
          <w:color w:val="000000"/>
        </w:rPr>
      </w:pPr>
    </w:p>
    <w:p w:rsidR="001B08E6" w:rsidRDefault="001B08E6" w:rsidP="00EF0546">
      <w:pPr>
        <w:tabs>
          <w:tab w:val="left" w:pos="939"/>
        </w:tabs>
        <w:jc w:val="both"/>
        <w:rPr>
          <w:b/>
          <w:color w:val="000000"/>
        </w:rPr>
      </w:pPr>
      <w:r w:rsidRPr="001B08E6">
        <w:rPr>
          <w:b/>
          <w:color w:val="000000"/>
        </w:rPr>
        <w:t>Вед</w:t>
      </w:r>
      <w:r>
        <w:rPr>
          <w:b/>
          <w:color w:val="000000"/>
        </w:rPr>
        <w:t>ущий</w:t>
      </w:r>
      <w:r w:rsidRPr="001B08E6">
        <w:rPr>
          <w:b/>
          <w:color w:val="000000"/>
        </w:rPr>
        <w:t xml:space="preserve"> технолог</w:t>
      </w:r>
    </w:p>
    <w:p w:rsidR="00EF0546" w:rsidRDefault="001B08E6" w:rsidP="00EF0546">
      <w:pPr>
        <w:tabs>
          <w:tab w:val="left" w:pos="939"/>
        </w:tabs>
        <w:jc w:val="both"/>
        <w:rPr>
          <w:b/>
          <w:color w:val="000000"/>
        </w:rPr>
      </w:pPr>
      <w:r w:rsidRPr="001B08E6">
        <w:rPr>
          <w:b/>
          <w:color w:val="000000"/>
        </w:rPr>
        <w:t>по буровым работам</w:t>
      </w:r>
      <w:r>
        <w:rPr>
          <w:b/>
          <w:color w:val="000000"/>
        </w:rPr>
        <w:t xml:space="preserve"> </w:t>
      </w:r>
      <w:r w:rsidR="00EF0546">
        <w:rPr>
          <w:b/>
          <w:color w:val="000000"/>
        </w:rPr>
        <w:t>ПТД</w:t>
      </w:r>
      <w:r w:rsidR="00EF0546">
        <w:rPr>
          <w:b/>
          <w:color w:val="000000"/>
        </w:rPr>
        <w:tab/>
      </w:r>
      <w:r w:rsidR="00EF0546">
        <w:rPr>
          <w:b/>
          <w:color w:val="000000"/>
        </w:rPr>
        <w:tab/>
      </w:r>
      <w:r w:rsidR="00EF0546">
        <w:rPr>
          <w:b/>
          <w:color w:val="000000"/>
        </w:rPr>
        <w:tab/>
      </w:r>
      <w:r w:rsidR="00EF0546">
        <w:rPr>
          <w:b/>
          <w:color w:val="000000"/>
        </w:rPr>
        <w:tab/>
      </w:r>
      <w:r w:rsidR="00EF0546">
        <w:rPr>
          <w:b/>
          <w:color w:val="000000"/>
        </w:rPr>
        <w:tab/>
      </w:r>
      <w:r w:rsidR="00EF0546">
        <w:rPr>
          <w:b/>
          <w:color w:val="000000"/>
        </w:rPr>
        <w:tab/>
      </w:r>
      <w:r>
        <w:rPr>
          <w:b/>
          <w:color w:val="000000"/>
        </w:rPr>
        <w:tab/>
        <w:t>Шалбаев Ж.С.</w:t>
      </w:r>
    </w:p>
    <w:p w:rsidR="00885A7F" w:rsidRPr="00876D3F" w:rsidRDefault="00885A7F" w:rsidP="00D25264">
      <w:pPr>
        <w:tabs>
          <w:tab w:val="left" w:pos="902"/>
        </w:tabs>
        <w:jc w:val="both"/>
        <w:rPr>
          <w:b/>
          <w:color w:val="000000"/>
        </w:rPr>
      </w:pPr>
    </w:p>
    <w:p w:rsidR="00D25264" w:rsidRPr="00876D3F" w:rsidRDefault="006853FE" w:rsidP="001B08E6">
      <w:pPr>
        <w:tabs>
          <w:tab w:val="left" w:pos="939"/>
        </w:tabs>
        <w:jc w:val="both"/>
        <w:rPr>
          <w:b/>
          <w:color w:val="000000"/>
        </w:rPr>
      </w:pPr>
      <w:r>
        <w:rPr>
          <w:b/>
          <w:color w:val="000000"/>
        </w:rPr>
        <w:t>Исполнитель</w:t>
      </w:r>
      <w:r w:rsidR="00D25264" w:rsidRPr="00876D3F">
        <w:rPr>
          <w:b/>
          <w:color w:val="000000"/>
        </w:rPr>
        <w:t>:</w:t>
      </w:r>
    </w:p>
    <w:p w:rsidR="00D25264" w:rsidRPr="00876D3F" w:rsidRDefault="00885A7F" w:rsidP="001B08E6">
      <w:pPr>
        <w:tabs>
          <w:tab w:val="left" w:pos="939"/>
        </w:tabs>
        <w:jc w:val="both"/>
        <w:rPr>
          <w:b/>
          <w:color w:val="000000"/>
        </w:rPr>
      </w:pPr>
      <w:r w:rsidRPr="00876D3F">
        <w:rPr>
          <w:b/>
          <w:color w:val="000000"/>
        </w:rPr>
        <w:t>Специалист 1 категории ДМТО</w:t>
      </w:r>
      <w:r w:rsidRPr="00876D3F">
        <w:rPr>
          <w:b/>
          <w:color w:val="000000"/>
        </w:rPr>
        <w:tab/>
      </w:r>
      <w:r w:rsidRPr="00876D3F">
        <w:rPr>
          <w:b/>
          <w:color w:val="000000"/>
        </w:rPr>
        <w:tab/>
      </w:r>
      <w:r w:rsidRPr="00876D3F">
        <w:rPr>
          <w:b/>
          <w:color w:val="000000"/>
        </w:rPr>
        <w:tab/>
      </w:r>
      <w:r w:rsidRPr="00876D3F">
        <w:rPr>
          <w:b/>
          <w:color w:val="000000"/>
        </w:rPr>
        <w:tab/>
      </w:r>
      <w:r w:rsidRPr="00876D3F">
        <w:rPr>
          <w:b/>
          <w:color w:val="000000"/>
        </w:rPr>
        <w:tab/>
      </w:r>
      <w:r w:rsidRPr="00876D3F">
        <w:rPr>
          <w:b/>
          <w:color w:val="000000"/>
        </w:rPr>
        <w:tab/>
        <w:t>Коржумбаев А.Б.</w:t>
      </w:r>
    </w:p>
    <w:p w:rsidR="00D145A7" w:rsidRPr="00D145A7" w:rsidRDefault="001B08E6" w:rsidP="00D145A7">
      <w:pPr>
        <w:pStyle w:val="1"/>
        <w:jc w:val="center"/>
        <w:rPr>
          <w:u w:val="none"/>
        </w:rPr>
      </w:pPr>
      <w:r>
        <w:rPr>
          <w:u w:val="none"/>
        </w:rPr>
        <w:lastRenderedPageBreak/>
        <w:t xml:space="preserve">Проект Договора </w:t>
      </w:r>
      <w:r w:rsidR="00D145A7" w:rsidRPr="00D145A7">
        <w:rPr>
          <w:u w:val="none"/>
        </w:rPr>
        <w:t>№</w:t>
      </w:r>
    </w:p>
    <w:p w:rsidR="00D145A7" w:rsidRPr="0075614C" w:rsidRDefault="00D145A7" w:rsidP="00D145A7">
      <w:pPr>
        <w:ind w:left="400" w:firstLine="308"/>
        <w:jc w:val="center"/>
        <w:rPr>
          <w:b/>
        </w:rPr>
      </w:pPr>
      <w:r>
        <w:rPr>
          <w:b/>
        </w:rPr>
        <w:t xml:space="preserve">о закупке </w:t>
      </w:r>
      <w:r w:rsidR="001B08E6">
        <w:rPr>
          <w:b/>
        </w:rPr>
        <w:t xml:space="preserve">научно-исследовательских и опытно-конструкторских работ </w:t>
      </w:r>
      <w:r>
        <w:rPr>
          <w:b/>
        </w:rPr>
        <w:t>способом запроса ценовых предложений</w:t>
      </w:r>
    </w:p>
    <w:p w:rsidR="00AF7B18" w:rsidRPr="003B3856" w:rsidRDefault="00AF7B18" w:rsidP="00AF7B18">
      <w:pPr>
        <w:pStyle w:val="a6"/>
        <w:jc w:val="both"/>
        <w:rPr>
          <w:b/>
          <w:szCs w:val="24"/>
        </w:rPr>
      </w:pPr>
    </w:p>
    <w:p w:rsidR="00AF7B18" w:rsidRPr="00DE262D" w:rsidRDefault="00D145A7" w:rsidP="00AF7B18">
      <w:pPr>
        <w:jc w:val="center"/>
        <w:rPr>
          <w:b/>
        </w:rPr>
      </w:pPr>
      <w:r>
        <w:rPr>
          <w:b/>
        </w:rPr>
        <w:t>г.</w:t>
      </w:r>
      <w:r w:rsidR="00AF7B18">
        <w:rPr>
          <w:b/>
        </w:rPr>
        <w:t xml:space="preserve"> </w:t>
      </w:r>
      <w:r>
        <w:rPr>
          <w:b/>
        </w:rPr>
        <w:t>Алматы</w:t>
      </w:r>
      <w:r w:rsidR="00AF7B18">
        <w:rPr>
          <w:b/>
        </w:rPr>
        <w:t xml:space="preserve"> </w:t>
      </w:r>
      <w:r w:rsidR="00AF7B18" w:rsidRPr="003B3856">
        <w:rPr>
          <w:b/>
        </w:rPr>
        <w:tab/>
      </w:r>
      <w:r w:rsidR="000736E3">
        <w:rPr>
          <w:b/>
        </w:rPr>
        <w:t xml:space="preserve">                                                            </w:t>
      </w:r>
      <w:r w:rsidR="00AF7B18" w:rsidRPr="003B3856">
        <w:rPr>
          <w:b/>
        </w:rPr>
        <w:tab/>
        <w:t xml:space="preserve">        «</w:t>
      </w:r>
      <w:r w:rsidR="001B6531">
        <w:rPr>
          <w:b/>
        </w:rPr>
        <w:t>___</w:t>
      </w:r>
      <w:r w:rsidR="00AF7B18">
        <w:rPr>
          <w:b/>
        </w:rPr>
        <w:t xml:space="preserve">»  </w:t>
      </w:r>
      <w:r w:rsidR="001B6531">
        <w:rPr>
          <w:b/>
        </w:rPr>
        <w:t>____</w:t>
      </w:r>
      <w:r w:rsidR="00AF7B18">
        <w:rPr>
          <w:b/>
        </w:rPr>
        <w:t xml:space="preserve">    </w:t>
      </w:r>
      <w:r w:rsidR="00AF7B18" w:rsidRPr="003B3856">
        <w:rPr>
          <w:b/>
        </w:rPr>
        <w:t>201</w:t>
      </w:r>
      <w:r w:rsidR="00AF7B18">
        <w:rPr>
          <w:b/>
        </w:rPr>
        <w:t>1</w:t>
      </w:r>
      <w:r w:rsidR="00AF7B18" w:rsidRPr="003B3856">
        <w:rPr>
          <w:b/>
        </w:rPr>
        <w:t xml:space="preserve"> года</w:t>
      </w:r>
    </w:p>
    <w:p w:rsidR="00D145A7" w:rsidRPr="00D145A7" w:rsidRDefault="00D145A7" w:rsidP="00D145A7">
      <w:pPr>
        <w:pStyle w:val="20"/>
        <w:ind w:firstLine="540"/>
        <w:rPr>
          <w:b/>
          <w:bCs/>
        </w:rPr>
      </w:pPr>
    </w:p>
    <w:p w:rsidR="00D145A7" w:rsidRPr="00D145A7" w:rsidRDefault="00D145A7" w:rsidP="00D145A7">
      <w:pPr>
        <w:pStyle w:val="20"/>
        <w:spacing w:line="240" w:lineRule="auto"/>
        <w:ind w:left="0" w:firstLine="540"/>
        <w:jc w:val="both"/>
      </w:pPr>
      <w:r w:rsidRPr="00D145A7">
        <w:rPr>
          <w:b/>
        </w:rPr>
        <w:t>Акционерное общество «Волковгеология</w:t>
      </w:r>
      <w:r w:rsidRPr="00D145A7">
        <w:t>»,</w:t>
      </w:r>
      <w:r w:rsidRPr="003B3856">
        <w:t xml:space="preserve"> созданное и действующее по законодательству Республики Казахстан, именуемое в дальнейшем </w:t>
      </w:r>
      <w:r w:rsidRPr="00D145A7">
        <w:t>«Заказчик»,</w:t>
      </w:r>
      <w:r w:rsidRPr="003B3856">
        <w:t xml:space="preserve"> </w:t>
      </w:r>
      <w:r>
        <w:t xml:space="preserve">в лице </w:t>
      </w:r>
      <w:r w:rsidRPr="00D145A7">
        <w:t xml:space="preserve">___________, </w:t>
      </w:r>
      <w:r w:rsidRPr="004B0410">
        <w:t>действующего на основании Устава, с</w:t>
      </w:r>
      <w:r w:rsidRPr="003B3856">
        <w:t xml:space="preserve"> одной стороны,  и </w:t>
      </w:r>
      <w:r w:rsidRPr="00D145A7">
        <w:rPr>
          <w:b/>
        </w:rPr>
        <w:t>Товарищество с ограниченной ответственностью</w:t>
      </w:r>
      <w:r w:rsidRPr="00D145A7">
        <w:t xml:space="preserve"> </w:t>
      </w:r>
      <w:r w:rsidRPr="00D145A7">
        <w:rPr>
          <w:b/>
        </w:rPr>
        <w:t>«______________»</w:t>
      </w:r>
      <w:r w:rsidRPr="003B3856">
        <w:t xml:space="preserve">, именуемая в дальнейшем </w:t>
      </w:r>
      <w:r w:rsidRPr="00D145A7">
        <w:rPr>
          <w:b/>
        </w:rPr>
        <w:t>«</w:t>
      </w:r>
      <w:r w:rsidR="001B08E6">
        <w:rPr>
          <w:b/>
        </w:rPr>
        <w:t>Поставщик</w:t>
      </w:r>
      <w:r w:rsidRPr="00D145A7">
        <w:rPr>
          <w:b/>
        </w:rPr>
        <w:t>»</w:t>
      </w:r>
      <w:r w:rsidRPr="00D145A7">
        <w:t>,</w:t>
      </w:r>
      <w:r w:rsidRPr="003B3856">
        <w:t xml:space="preserve"> в лице </w:t>
      </w:r>
      <w:r w:rsidRPr="00D145A7">
        <w:t>___________,</w:t>
      </w:r>
      <w:r w:rsidRPr="003B3856">
        <w:t xml:space="preserve"> действующего на основании </w:t>
      </w:r>
      <w:r>
        <w:t>____________</w:t>
      </w:r>
      <w:r w:rsidRPr="003B3856">
        <w:t xml:space="preserve">, с другой стороны, именуемые в дальнейшем </w:t>
      </w:r>
      <w:r w:rsidRPr="00D145A7">
        <w:rPr>
          <w:b/>
        </w:rPr>
        <w:t>«Стороны»</w:t>
      </w:r>
      <w:r w:rsidRPr="00D145A7">
        <w:t>,</w:t>
      </w:r>
      <w:r w:rsidRPr="003B3856">
        <w:t xml:space="preserve"> </w:t>
      </w:r>
      <w:proofErr w:type="spellStart"/>
      <w:r w:rsidR="00EB69F3">
        <w:t>руковдстсвуясь</w:t>
      </w:r>
      <w:proofErr w:type="spellEnd"/>
      <w:r w:rsidR="00EB69F3">
        <w:t xml:space="preserve"> пунктом 91 </w:t>
      </w:r>
      <w:r w:rsidRPr="00D145A7">
        <w:t xml:space="preserve">Правил закупок товаров, работ и услуг </w:t>
      </w:r>
      <w:r w:rsidR="00EB69F3">
        <w:t>А</w:t>
      </w:r>
      <w:r w:rsidRPr="00D145A7">
        <w:t>кционерным обществом «Фонд национального благосостояния «Самру</w:t>
      </w:r>
      <w:proofErr w:type="gramStart"/>
      <w:r w:rsidRPr="00D145A7">
        <w:t>к-</w:t>
      </w:r>
      <w:proofErr w:type="gramEnd"/>
      <w:r w:rsidR="00EB69F3">
        <w:rPr>
          <w:lang w:val="kk-KZ"/>
        </w:rPr>
        <w:t>Қ</w:t>
      </w:r>
      <w:r w:rsidRPr="00D145A7">
        <w:t>азына» и организациями пятьдесят и более процентов акций (долей участия) которых прямо или косвенно принадлежат АО «Самру</w:t>
      </w:r>
      <w:proofErr w:type="gramStart"/>
      <w:r w:rsidRPr="00D145A7">
        <w:t>к-</w:t>
      </w:r>
      <w:proofErr w:type="gramEnd"/>
      <w:r w:rsidR="00EB69F3">
        <w:rPr>
          <w:lang w:val="kk-KZ"/>
        </w:rPr>
        <w:t>Қ</w:t>
      </w:r>
      <w:r w:rsidRPr="00D145A7">
        <w:t>азына» на праве собственности или доверительного управления,</w:t>
      </w:r>
      <w:r w:rsidR="00EB69F3">
        <w:rPr>
          <w:lang w:val="kk-KZ"/>
        </w:rPr>
        <w:t xml:space="preserve"> утвержденных решением Совета Директоров АО </w:t>
      </w:r>
      <w:r w:rsidR="00EB69F3">
        <w:t>«Самрук-</w:t>
      </w:r>
      <w:r w:rsidR="00EB69F3">
        <w:rPr>
          <w:lang w:val="kk-KZ"/>
        </w:rPr>
        <w:t>Қазына</w:t>
      </w:r>
      <w:r w:rsidR="00EB69F3">
        <w:t>» от 18 ноября 2009 года (Протокол</w:t>
      </w:r>
      <w:r w:rsidRPr="00D145A7">
        <w:t xml:space="preserve"> </w:t>
      </w:r>
      <w:r w:rsidR="00EB69F3">
        <w:t>№32), заключили н</w:t>
      </w:r>
      <w:r w:rsidRPr="00436286">
        <w:t>астоящий Договор о закупк</w:t>
      </w:r>
      <w:r w:rsidR="00EB69F3">
        <w:t xml:space="preserve">е </w:t>
      </w:r>
      <w:r w:rsidR="00EB69F3" w:rsidRPr="00EB69F3">
        <w:t>научно-исследовательских и опытно-конструкторских работ</w:t>
      </w:r>
      <w:r w:rsidRPr="00436286">
        <w:t xml:space="preserve"> способом з</w:t>
      </w:r>
      <w:r w:rsidR="00EB69F3">
        <w:t>апроса ценовых предложений</w:t>
      </w:r>
      <w:r w:rsidRPr="00436286">
        <w:t xml:space="preserve"> (далее по тексту - Договор) о нижеследующем:</w:t>
      </w:r>
    </w:p>
    <w:p w:rsidR="00AF7B18" w:rsidRPr="003B3856" w:rsidRDefault="00AF7B18" w:rsidP="005970E2">
      <w:pPr>
        <w:pStyle w:val="20"/>
        <w:spacing w:line="240" w:lineRule="auto"/>
        <w:ind w:firstLine="540"/>
      </w:pPr>
      <w:r w:rsidRPr="003B3856">
        <w:t>В настоящем Договоре ниже перечисленные термины будут иметь следующее толкование:</w:t>
      </w:r>
    </w:p>
    <w:p w:rsidR="00AF7B18" w:rsidRPr="003B3856" w:rsidRDefault="00AF7B18" w:rsidP="007538BC">
      <w:pPr>
        <w:pStyle w:val="20"/>
        <w:numPr>
          <w:ilvl w:val="0"/>
          <w:numId w:val="2"/>
        </w:numPr>
        <w:tabs>
          <w:tab w:val="clear" w:pos="1695"/>
          <w:tab w:val="num" w:pos="567"/>
          <w:tab w:val="num" w:pos="1276"/>
        </w:tabs>
        <w:spacing w:after="0" w:line="240" w:lineRule="auto"/>
        <w:ind w:left="567" w:hanging="567"/>
        <w:jc w:val="both"/>
      </w:pPr>
      <w:r w:rsidRPr="005970E2">
        <w:rPr>
          <w:b/>
        </w:rPr>
        <w:t>Договор</w:t>
      </w:r>
      <w:r w:rsidRPr="003B3856">
        <w:t xml:space="preserve"> - означает настоящее</w:t>
      </w:r>
      <w:r w:rsidRPr="003B3856">
        <w:rPr>
          <w:b/>
        </w:rPr>
        <w:t xml:space="preserve"> </w:t>
      </w:r>
      <w:r w:rsidRPr="003B3856">
        <w:t>Соглашение, достигнутое между Заказчиком и Поставщиком, зафиксированное в письменной форме и подписанное Сторонами со всеми Приложениями и дополнениями к нему, а также со всей необходимой документацией, на которую в Договоре есть ссылки;</w:t>
      </w:r>
    </w:p>
    <w:p w:rsidR="00AF7B18" w:rsidRPr="003B3856" w:rsidRDefault="00370C7E" w:rsidP="007538BC">
      <w:pPr>
        <w:pStyle w:val="20"/>
        <w:numPr>
          <w:ilvl w:val="0"/>
          <w:numId w:val="2"/>
        </w:numPr>
        <w:tabs>
          <w:tab w:val="clear" w:pos="1695"/>
          <w:tab w:val="num" w:pos="567"/>
          <w:tab w:val="num" w:pos="1276"/>
        </w:tabs>
        <w:spacing w:after="0" w:line="240" w:lineRule="auto"/>
        <w:ind w:left="567" w:hanging="567"/>
        <w:jc w:val="both"/>
      </w:pPr>
      <w:r>
        <w:rPr>
          <w:b/>
        </w:rPr>
        <w:t xml:space="preserve">Цена </w:t>
      </w:r>
      <w:r w:rsidR="00AF7B18" w:rsidRPr="005970E2">
        <w:rPr>
          <w:b/>
        </w:rPr>
        <w:t>Договора</w:t>
      </w:r>
      <w:r w:rsidR="00AF7B18" w:rsidRPr="003B3856">
        <w:t xml:space="preserve"> - </w:t>
      </w:r>
      <w:r>
        <w:t>сумма</w:t>
      </w:r>
      <w:r w:rsidR="00AF7B18" w:rsidRPr="003B3856">
        <w:t>, которая должна быть уплачена Поставщику по Договору за полное и надлежащее исполнение</w:t>
      </w:r>
      <w:r w:rsidR="00AF7B18" w:rsidRPr="003B3856">
        <w:rPr>
          <w:b/>
        </w:rPr>
        <w:t xml:space="preserve"> </w:t>
      </w:r>
      <w:r w:rsidR="00AF7B18" w:rsidRPr="003B3856">
        <w:t>им</w:t>
      </w:r>
      <w:r w:rsidR="00AF7B18" w:rsidRPr="003B3856">
        <w:rPr>
          <w:b/>
        </w:rPr>
        <w:t xml:space="preserve"> </w:t>
      </w:r>
      <w:r w:rsidR="00AF7B18" w:rsidRPr="003B3856">
        <w:t>всех своих обязательств по Договору;</w:t>
      </w:r>
    </w:p>
    <w:p w:rsidR="001B6531" w:rsidRPr="00DC7B86" w:rsidRDefault="002321C5" w:rsidP="007538BC">
      <w:pPr>
        <w:numPr>
          <w:ilvl w:val="0"/>
          <w:numId w:val="2"/>
        </w:numPr>
        <w:tabs>
          <w:tab w:val="clear" w:pos="1695"/>
          <w:tab w:val="num" w:pos="567"/>
        </w:tabs>
        <w:ind w:left="567" w:hanging="567"/>
        <w:jc w:val="both"/>
        <w:rPr>
          <w:color w:val="000000"/>
          <w:sz w:val="22"/>
          <w:szCs w:val="22"/>
        </w:rPr>
      </w:pPr>
      <w:r w:rsidRPr="005970E2">
        <w:rPr>
          <w:b/>
        </w:rPr>
        <w:t>Работы</w:t>
      </w:r>
      <w:r w:rsidR="001B6531" w:rsidRPr="004C6ADA">
        <w:t xml:space="preserve"> – означает </w:t>
      </w:r>
      <w:r w:rsidR="00472F82" w:rsidRPr="00EB69F3">
        <w:t>научно-исследовательски</w:t>
      </w:r>
      <w:r w:rsidR="008A633B">
        <w:t>е</w:t>
      </w:r>
      <w:r w:rsidR="00472F82" w:rsidRPr="00EB69F3">
        <w:t xml:space="preserve"> и опытно-конструкторски</w:t>
      </w:r>
      <w:r w:rsidR="008A633B">
        <w:t>е</w:t>
      </w:r>
      <w:r w:rsidR="00472F82" w:rsidRPr="00EB69F3">
        <w:t xml:space="preserve"> работ</w:t>
      </w:r>
      <w:r w:rsidR="00472F82">
        <w:t>ы</w:t>
      </w:r>
      <w:r w:rsidR="00472F82" w:rsidRPr="00436286">
        <w:t xml:space="preserve"> </w:t>
      </w:r>
      <w:r w:rsidR="00D2245F" w:rsidRPr="00472F82">
        <w:rPr>
          <w:sz w:val="22"/>
          <w:szCs w:val="22"/>
        </w:rPr>
        <w:t xml:space="preserve">по теме: «Разработка </w:t>
      </w:r>
      <w:r w:rsidR="00472F82">
        <w:rPr>
          <w:sz w:val="22"/>
          <w:szCs w:val="22"/>
        </w:rPr>
        <w:t xml:space="preserve">и испытания техники и технологии гидроизоляции продуктивного горизонта заменителем цементного камня из </w:t>
      </w:r>
      <w:r w:rsidR="00D2245F" w:rsidRPr="00472F82">
        <w:rPr>
          <w:sz w:val="22"/>
          <w:szCs w:val="22"/>
        </w:rPr>
        <w:t xml:space="preserve">бентонитовой </w:t>
      </w:r>
      <w:r w:rsidR="00D77AC3">
        <w:rPr>
          <w:sz w:val="22"/>
          <w:szCs w:val="22"/>
        </w:rPr>
        <w:t>смеси</w:t>
      </w:r>
      <w:bookmarkStart w:id="0" w:name="_GoBack"/>
      <w:bookmarkEnd w:id="0"/>
      <w:r w:rsidR="00D2245F" w:rsidRPr="00472F82">
        <w:rPr>
          <w:sz w:val="22"/>
          <w:szCs w:val="22"/>
        </w:rPr>
        <w:t xml:space="preserve"> </w:t>
      </w:r>
      <w:r w:rsidR="00472F82">
        <w:rPr>
          <w:sz w:val="22"/>
          <w:szCs w:val="22"/>
        </w:rPr>
        <w:t>путем доставки их в контейнерном виде на требуемую глубину»</w:t>
      </w:r>
      <w:r w:rsidR="00D2245F" w:rsidRPr="00472F82">
        <w:rPr>
          <w:sz w:val="22"/>
          <w:szCs w:val="22"/>
        </w:rPr>
        <w:t>,</w:t>
      </w:r>
      <w:r w:rsidRPr="002321C5">
        <w:t xml:space="preserve"> выполняемые </w:t>
      </w:r>
      <w:r w:rsidR="00D2245F">
        <w:t xml:space="preserve">Поставщиком для Заказчика </w:t>
      </w:r>
      <w:r w:rsidR="001B6531" w:rsidRPr="004C6ADA">
        <w:t>согласно условиям Договора.</w:t>
      </w:r>
    </w:p>
    <w:p w:rsidR="00AF7B18" w:rsidRPr="003B3856" w:rsidRDefault="00AF7B18" w:rsidP="007538BC">
      <w:pPr>
        <w:pStyle w:val="20"/>
        <w:numPr>
          <w:ilvl w:val="0"/>
          <w:numId w:val="2"/>
        </w:numPr>
        <w:tabs>
          <w:tab w:val="clear" w:pos="1695"/>
          <w:tab w:val="num" w:pos="567"/>
          <w:tab w:val="num" w:pos="1276"/>
        </w:tabs>
        <w:spacing w:after="0" w:line="240" w:lineRule="auto"/>
        <w:ind w:left="567" w:hanging="567"/>
        <w:jc w:val="both"/>
      </w:pPr>
      <w:r w:rsidRPr="005970E2">
        <w:rPr>
          <w:b/>
          <w:lang w:val="kk-KZ"/>
        </w:rPr>
        <w:t>Претензия</w:t>
      </w:r>
      <w:r w:rsidRPr="003B3856">
        <w:t xml:space="preserve"> – означает </w:t>
      </w:r>
      <w:r w:rsidRPr="003B3856">
        <w:rPr>
          <w:lang w:val="kk-KZ"/>
        </w:rPr>
        <w:t>уведомление, письмо, направленные одной Стороной другой Стороне в случае неисполнения и /или ненадлежащего исполнения обязательств по</w:t>
      </w:r>
      <w:r w:rsidR="00D2245F">
        <w:rPr>
          <w:lang w:val="kk-KZ"/>
        </w:rPr>
        <w:t xml:space="preserve"> </w:t>
      </w:r>
      <w:r w:rsidRPr="003B3856">
        <w:rPr>
          <w:lang w:val="kk-KZ"/>
        </w:rPr>
        <w:t>Договору.</w:t>
      </w:r>
    </w:p>
    <w:p w:rsidR="00472F82" w:rsidRPr="00472F82" w:rsidRDefault="00472F82" w:rsidP="00472F82">
      <w:pPr>
        <w:pStyle w:val="20"/>
        <w:tabs>
          <w:tab w:val="num" w:pos="1695"/>
        </w:tabs>
        <w:spacing w:after="0" w:line="240" w:lineRule="auto"/>
        <w:ind w:left="567"/>
        <w:jc w:val="both"/>
      </w:pPr>
      <w:r w:rsidRPr="00472F82">
        <w:t xml:space="preserve">Определения, имеющие единственное число в Договоре, также включают множественное число и, наоборот, в зависимости от контекста.   </w:t>
      </w:r>
    </w:p>
    <w:p w:rsidR="00AF7B18" w:rsidRPr="00A207D2" w:rsidRDefault="00AF7B18" w:rsidP="00AF7B18">
      <w:pPr>
        <w:ind w:left="72"/>
        <w:jc w:val="both"/>
        <w:rPr>
          <w:b/>
        </w:rPr>
      </w:pPr>
    </w:p>
    <w:p w:rsidR="00DB5107" w:rsidRDefault="00472F82" w:rsidP="007538BC">
      <w:pPr>
        <w:numPr>
          <w:ilvl w:val="0"/>
          <w:numId w:val="1"/>
        </w:numPr>
        <w:ind w:firstLine="0"/>
        <w:jc w:val="center"/>
        <w:rPr>
          <w:b/>
        </w:rPr>
      </w:pPr>
      <w:r>
        <w:rPr>
          <w:b/>
        </w:rPr>
        <w:t>Предмет Договора</w:t>
      </w:r>
    </w:p>
    <w:p w:rsidR="00472F82" w:rsidRDefault="00472F82" w:rsidP="00472F82">
      <w:pPr>
        <w:ind w:left="72"/>
        <w:rPr>
          <w:b/>
        </w:rPr>
      </w:pPr>
    </w:p>
    <w:p w:rsidR="00272B3E" w:rsidRPr="00272B3E" w:rsidRDefault="0054061A" w:rsidP="007538BC">
      <w:pPr>
        <w:pStyle w:val="af1"/>
        <w:numPr>
          <w:ilvl w:val="1"/>
          <w:numId w:val="1"/>
        </w:numPr>
        <w:shd w:val="clear" w:color="auto" w:fill="FFFFFF"/>
        <w:tabs>
          <w:tab w:val="clear" w:pos="420"/>
          <w:tab w:val="left" w:pos="567"/>
        </w:tabs>
        <w:ind w:left="567" w:hanging="567"/>
        <w:jc w:val="both"/>
        <w:rPr>
          <w:spacing w:val="-17"/>
          <w:sz w:val="24"/>
          <w:szCs w:val="24"/>
        </w:rPr>
      </w:pPr>
      <w:r w:rsidRPr="00272B3E">
        <w:rPr>
          <w:sz w:val="24"/>
          <w:szCs w:val="24"/>
        </w:rPr>
        <w:t>Поставщик обязуется из своих материалов, своими силами, средствами,</w:t>
      </w:r>
      <w:r w:rsidR="00272B3E">
        <w:rPr>
          <w:sz w:val="24"/>
          <w:szCs w:val="24"/>
        </w:rPr>
        <w:t xml:space="preserve"> </w:t>
      </w:r>
      <w:r w:rsidRPr="00272B3E">
        <w:rPr>
          <w:sz w:val="24"/>
          <w:szCs w:val="24"/>
        </w:rPr>
        <w:t xml:space="preserve">инструментами и оборудованием, </w:t>
      </w:r>
      <w:r w:rsidRPr="00272B3E">
        <w:rPr>
          <w:sz w:val="24"/>
          <w:szCs w:val="24"/>
          <w:lang w:val="kk-KZ"/>
        </w:rPr>
        <w:t xml:space="preserve">выполнить научно-исследовательские, </w:t>
      </w:r>
      <w:r w:rsidRPr="00272B3E">
        <w:rPr>
          <w:bCs/>
          <w:sz w:val="24"/>
          <w:szCs w:val="24"/>
          <w:lang w:val="kk-KZ"/>
        </w:rPr>
        <w:t>опытно-конструкторские и технологические работы по теме</w:t>
      </w:r>
      <w:r w:rsidRPr="00272B3E">
        <w:rPr>
          <w:bCs/>
          <w:sz w:val="24"/>
          <w:szCs w:val="24"/>
        </w:rPr>
        <w:t>:</w:t>
      </w:r>
      <w:r w:rsidRPr="00272B3E">
        <w:rPr>
          <w:bCs/>
          <w:sz w:val="24"/>
          <w:szCs w:val="24"/>
          <w:lang w:val="kk-KZ"/>
        </w:rPr>
        <w:t xml:space="preserve"> «</w:t>
      </w:r>
      <w:r w:rsidRPr="00272B3E">
        <w:rPr>
          <w:rFonts w:eastAsia="Calibri"/>
          <w:bCs/>
          <w:sz w:val="24"/>
          <w:szCs w:val="24"/>
          <w:lang w:eastAsia="en-US"/>
        </w:rPr>
        <w:t>Разработка и испытания техники и технологии гидроизоляции продуктивного горизонта заменителем  цементного камня из бентонитовой смеси путем доставки их в контейнерном виде на требуемую глубину</w:t>
      </w:r>
      <w:r w:rsidRPr="00272B3E">
        <w:rPr>
          <w:bCs/>
          <w:sz w:val="24"/>
          <w:szCs w:val="24"/>
          <w:lang w:val="kk-KZ"/>
        </w:rPr>
        <w:t>»</w:t>
      </w:r>
      <w:r w:rsidRPr="00272B3E">
        <w:rPr>
          <w:b/>
          <w:bCs/>
          <w:sz w:val="24"/>
          <w:szCs w:val="24"/>
          <w:lang w:val="kk-KZ"/>
        </w:rPr>
        <w:t xml:space="preserve"> </w:t>
      </w:r>
      <w:r w:rsidRPr="00272B3E">
        <w:rPr>
          <w:sz w:val="24"/>
          <w:szCs w:val="24"/>
        </w:rPr>
        <w:t xml:space="preserve">(далее по тексту – </w:t>
      </w:r>
      <w:r w:rsidRPr="00272B3E">
        <w:rPr>
          <w:sz w:val="24"/>
          <w:szCs w:val="24"/>
          <w:lang w:val="kk-KZ"/>
        </w:rPr>
        <w:t>Работа</w:t>
      </w:r>
      <w:r w:rsidRPr="00272B3E">
        <w:rPr>
          <w:sz w:val="24"/>
          <w:szCs w:val="24"/>
        </w:rPr>
        <w:t xml:space="preserve">), и сдать их Заказчику в установленный срок, а Заказчик обязуется принять результат </w:t>
      </w:r>
      <w:r w:rsidRPr="00272B3E">
        <w:rPr>
          <w:sz w:val="24"/>
          <w:szCs w:val="24"/>
          <w:lang w:val="kk-KZ"/>
        </w:rPr>
        <w:t>выполненных Работ</w:t>
      </w:r>
      <w:r w:rsidRPr="00272B3E">
        <w:rPr>
          <w:sz w:val="24"/>
          <w:szCs w:val="24"/>
        </w:rPr>
        <w:t>, и оплатить их в соответствии с условиями Договора;</w:t>
      </w:r>
    </w:p>
    <w:p w:rsidR="00272B3E" w:rsidRPr="00272B3E" w:rsidRDefault="0054061A" w:rsidP="007538BC">
      <w:pPr>
        <w:pStyle w:val="af1"/>
        <w:numPr>
          <w:ilvl w:val="1"/>
          <w:numId w:val="1"/>
        </w:numPr>
        <w:shd w:val="clear" w:color="auto" w:fill="FFFFFF"/>
        <w:tabs>
          <w:tab w:val="clear" w:pos="420"/>
          <w:tab w:val="num" w:pos="567"/>
        </w:tabs>
        <w:ind w:left="567" w:hanging="567"/>
        <w:jc w:val="both"/>
        <w:rPr>
          <w:spacing w:val="-17"/>
          <w:sz w:val="24"/>
          <w:szCs w:val="24"/>
        </w:rPr>
      </w:pPr>
      <w:r w:rsidRPr="00272B3E">
        <w:rPr>
          <w:sz w:val="24"/>
          <w:szCs w:val="24"/>
          <w:lang w:val="kk-KZ"/>
        </w:rPr>
        <w:lastRenderedPageBreak/>
        <w:t xml:space="preserve">Требования к выполнению Работ по Договору определяются </w:t>
      </w:r>
      <w:r w:rsidRPr="00272B3E">
        <w:rPr>
          <w:sz w:val="24"/>
          <w:szCs w:val="24"/>
        </w:rPr>
        <w:t xml:space="preserve">Техническим </w:t>
      </w:r>
      <w:r w:rsidRPr="00272B3E">
        <w:rPr>
          <w:color w:val="000000"/>
          <w:sz w:val="24"/>
          <w:szCs w:val="24"/>
        </w:rPr>
        <w:t>заданием</w:t>
      </w:r>
      <w:r w:rsidR="00272B3E">
        <w:rPr>
          <w:color w:val="000000"/>
          <w:sz w:val="24"/>
          <w:szCs w:val="24"/>
        </w:rPr>
        <w:t xml:space="preserve"> </w:t>
      </w:r>
      <w:r w:rsidRPr="00272B3E">
        <w:rPr>
          <w:color w:val="000000"/>
          <w:sz w:val="24"/>
          <w:szCs w:val="24"/>
        </w:rPr>
        <w:t xml:space="preserve"> на выполнение </w:t>
      </w:r>
      <w:r w:rsidRPr="00272B3E">
        <w:rPr>
          <w:bCs/>
          <w:sz w:val="24"/>
          <w:szCs w:val="24"/>
          <w:lang w:val="kk-KZ"/>
        </w:rPr>
        <w:t>опытно-конструкторской и технологической работы по теме</w:t>
      </w:r>
      <w:r w:rsidRPr="00272B3E">
        <w:rPr>
          <w:bCs/>
          <w:sz w:val="24"/>
          <w:szCs w:val="24"/>
        </w:rPr>
        <w:t>:</w:t>
      </w:r>
      <w:r w:rsidRPr="00272B3E">
        <w:rPr>
          <w:bCs/>
          <w:sz w:val="24"/>
          <w:szCs w:val="24"/>
          <w:lang w:val="kk-KZ"/>
        </w:rPr>
        <w:t xml:space="preserve"> «Разработка и испытания техники и технологии  гидроизоляции продуктивного горизонта заменителем цементного камня из бентонитовой смеси путем доставки их в контейнерном виде на требуемую глубину»</w:t>
      </w:r>
      <w:r w:rsidRPr="00272B3E">
        <w:rPr>
          <w:sz w:val="24"/>
          <w:szCs w:val="24"/>
        </w:rPr>
        <w:t>;</w:t>
      </w:r>
    </w:p>
    <w:p w:rsidR="00272B3E" w:rsidRPr="00272B3E" w:rsidRDefault="0054061A" w:rsidP="007538BC">
      <w:pPr>
        <w:pStyle w:val="af1"/>
        <w:numPr>
          <w:ilvl w:val="1"/>
          <w:numId w:val="1"/>
        </w:numPr>
        <w:shd w:val="clear" w:color="auto" w:fill="FFFFFF"/>
        <w:tabs>
          <w:tab w:val="clear" w:pos="420"/>
          <w:tab w:val="num" w:pos="567"/>
        </w:tabs>
        <w:ind w:left="567" w:hanging="567"/>
        <w:jc w:val="both"/>
        <w:rPr>
          <w:spacing w:val="-17"/>
          <w:sz w:val="24"/>
          <w:szCs w:val="24"/>
        </w:rPr>
      </w:pPr>
      <w:r w:rsidRPr="00272B3E">
        <w:rPr>
          <w:sz w:val="24"/>
          <w:szCs w:val="24"/>
        </w:rPr>
        <w:t>Поставщик обязан приступить к выполнению Работ по Договору в течение 3 (трех) операционных дней с момента поступления предоплаты на расчетный счет Поставщика;</w:t>
      </w:r>
    </w:p>
    <w:p w:rsidR="00272B3E" w:rsidRPr="00272B3E" w:rsidRDefault="0054061A" w:rsidP="007538BC">
      <w:pPr>
        <w:pStyle w:val="af1"/>
        <w:numPr>
          <w:ilvl w:val="1"/>
          <w:numId w:val="1"/>
        </w:numPr>
        <w:shd w:val="clear" w:color="auto" w:fill="FFFFFF"/>
        <w:tabs>
          <w:tab w:val="clear" w:pos="420"/>
          <w:tab w:val="left" w:pos="567"/>
        </w:tabs>
        <w:ind w:left="567" w:hanging="567"/>
        <w:jc w:val="both"/>
        <w:rPr>
          <w:spacing w:val="-17"/>
          <w:sz w:val="24"/>
          <w:szCs w:val="24"/>
        </w:rPr>
      </w:pPr>
      <w:r w:rsidRPr="00272B3E">
        <w:rPr>
          <w:sz w:val="24"/>
          <w:szCs w:val="24"/>
        </w:rPr>
        <w:t xml:space="preserve">Поставщик выполняет Работы с момента поступления денег на счет Поставщика по 31 декабря 2011 г., согласно </w:t>
      </w:r>
      <w:r w:rsidR="00C04DE6" w:rsidRPr="00272B3E">
        <w:rPr>
          <w:sz w:val="24"/>
          <w:szCs w:val="24"/>
        </w:rPr>
        <w:t>К</w:t>
      </w:r>
      <w:r w:rsidRPr="00272B3E">
        <w:rPr>
          <w:sz w:val="24"/>
          <w:szCs w:val="24"/>
        </w:rPr>
        <w:t>алендарного плана Работ на выполнение НИОКР;</w:t>
      </w:r>
    </w:p>
    <w:p w:rsidR="0054061A" w:rsidRPr="00272B3E" w:rsidRDefault="0054061A" w:rsidP="007538BC">
      <w:pPr>
        <w:pStyle w:val="af1"/>
        <w:numPr>
          <w:ilvl w:val="1"/>
          <w:numId w:val="1"/>
        </w:numPr>
        <w:shd w:val="clear" w:color="auto" w:fill="FFFFFF"/>
        <w:tabs>
          <w:tab w:val="clear" w:pos="420"/>
          <w:tab w:val="left" w:pos="567"/>
        </w:tabs>
        <w:ind w:left="567" w:hanging="567"/>
        <w:jc w:val="both"/>
        <w:rPr>
          <w:spacing w:val="-17"/>
          <w:sz w:val="24"/>
          <w:szCs w:val="24"/>
        </w:rPr>
      </w:pPr>
      <w:r w:rsidRPr="00272B3E">
        <w:rPr>
          <w:sz w:val="24"/>
          <w:szCs w:val="24"/>
        </w:rPr>
        <w:t>Работы по Договору считаются выполненными Поставщиком полностью и надлежащим образом после подписания уполномоченными представителями обеих Сторон Акта приема-сдачи результата выполненных Поставщиком Работ.</w:t>
      </w:r>
    </w:p>
    <w:p w:rsidR="00AF7B18" w:rsidRPr="003B3856" w:rsidRDefault="00AF7B18" w:rsidP="008A633B">
      <w:pPr>
        <w:jc w:val="both"/>
      </w:pPr>
    </w:p>
    <w:p w:rsidR="00AF7B18" w:rsidRPr="003B3856" w:rsidRDefault="00AF7B18" w:rsidP="00AF7B18">
      <w:pPr>
        <w:pStyle w:val="a8"/>
        <w:ind w:left="0"/>
        <w:jc w:val="both"/>
      </w:pPr>
    </w:p>
    <w:p w:rsidR="00AF7B18" w:rsidRDefault="006853FE" w:rsidP="007538BC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Цена Договора и порядок оплаты</w:t>
      </w:r>
    </w:p>
    <w:p w:rsidR="00E34463" w:rsidRPr="00E34463" w:rsidRDefault="00E34463" w:rsidP="00E34463">
      <w:pPr>
        <w:ind w:left="360"/>
        <w:rPr>
          <w:b/>
        </w:rPr>
      </w:pPr>
    </w:p>
    <w:p w:rsidR="00977E12" w:rsidRPr="00272B3E" w:rsidRDefault="00977E12" w:rsidP="007538BC">
      <w:pPr>
        <w:pStyle w:val="af1"/>
        <w:numPr>
          <w:ilvl w:val="1"/>
          <w:numId w:val="7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061A" w:rsidRPr="00977E12">
        <w:rPr>
          <w:sz w:val="24"/>
          <w:szCs w:val="24"/>
        </w:rPr>
        <w:t xml:space="preserve">Цена </w:t>
      </w:r>
      <w:r w:rsidR="00272B3E">
        <w:rPr>
          <w:sz w:val="24"/>
          <w:szCs w:val="24"/>
        </w:rPr>
        <w:t xml:space="preserve">Работ </w:t>
      </w:r>
      <w:r w:rsidR="0054061A" w:rsidRPr="00977E12">
        <w:rPr>
          <w:sz w:val="24"/>
          <w:szCs w:val="24"/>
        </w:rPr>
        <w:t xml:space="preserve">по </w:t>
      </w:r>
      <w:r w:rsidR="00AF7B18" w:rsidRPr="00977E12">
        <w:rPr>
          <w:sz w:val="24"/>
          <w:szCs w:val="24"/>
        </w:rPr>
        <w:t>Договор</w:t>
      </w:r>
      <w:r w:rsidR="0054061A" w:rsidRPr="00977E12">
        <w:rPr>
          <w:sz w:val="24"/>
          <w:szCs w:val="24"/>
        </w:rPr>
        <w:t>у</w:t>
      </w:r>
      <w:r w:rsidR="00AF7B18" w:rsidRPr="00977E12">
        <w:rPr>
          <w:sz w:val="24"/>
          <w:szCs w:val="24"/>
        </w:rPr>
        <w:t xml:space="preserve">  составляет </w:t>
      </w:r>
      <w:r w:rsidR="00BF6C76" w:rsidRPr="00977E12">
        <w:rPr>
          <w:sz w:val="24"/>
          <w:szCs w:val="24"/>
        </w:rPr>
        <w:t>___________</w:t>
      </w:r>
      <w:r w:rsidR="00E34463" w:rsidRPr="00977E12">
        <w:rPr>
          <w:sz w:val="24"/>
          <w:szCs w:val="24"/>
        </w:rPr>
        <w:t xml:space="preserve"> </w:t>
      </w:r>
      <w:r w:rsidR="00AF7B18" w:rsidRPr="00977E12">
        <w:rPr>
          <w:b/>
          <w:bCs/>
          <w:sz w:val="24"/>
          <w:szCs w:val="24"/>
        </w:rPr>
        <w:t>(</w:t>
      </w:r>
      <w:r w:rsidR="006853FE" w:rsidRPr="00977E12">
        <w:rPr>
          <w:b/>
          <w:bCs/>
          <w:sz w:val="24"/>
          <w:szCs w:val="24"/>
        </w:rPr>
        <w:t>прописью</w:t>
      </w:r>
      <w:r w:rsidR="00BF6C76" w:rsidRPr="00977E12">
        <w:rPr>
          <w:b/>
          <w:bCs/>
          <w:sz w:val="24"/>
          <w:szCs w:val="24"/>
        </w:rPr>
        <w:t>)</w:t>
      </w:r>
      <w:r w:rsidR="00AF7B18" w:rsidRPr="00977E12">
        <w:rPr>
          <w:sz w:val="24"/>
          <w:szCs w:val="24"/>
        </w:rPr>
        <w:t xml:space="preserve"> тенге, с учетом НДС</w:t>
      </w:r>
      <w:r w:rsidR="0098528D" w:rsidRPr="00977E12">
        <w:rPr>
          <w:sz w:val="24"/>
          <w:szCs w:val="24"/>
        </w:rPr>
        <w:t xml:space="preserve"> 12 %, исчисляемого в соответствии с действующим налоговым </w:t>
      </w:r>
      <w:r w:rsidR="006853FE" w:rsidRPr="00977E12">
        <w:rPr>
          <w:sz w:val="24"/>
          <w:szCs w:val="24"/>
        </w:rPr>
        <w:t>з</w:t>
      </w:r>
      <w:r w:rsidR="0098528D" w:rsidRPr="00977E12">
        <w:rPr>
          <w:sz w:val="24"/>
          <w:szCs w:val="24"/>
        </w:rPr>
        <w:t xml:space="preserve">аконодательством </w:t>
      </w:r>
      <w:r w:rsidR="0098528D" w:rsidRPr="00272B3E">
        <w:rPr>
          <w:sz w:val="24"/>
          <w:szCs w:val="24"/>
        </w:rPr>
        <w:t>РК</w:t>
      </w:r>
      <w:r w:rsidR="006853FE" w:rsidRPr="00272B3E">
        <w:rPr>
          <w:sz w:val="24"/>
          <w:szCs w:val="24"/>
        </w:rPr>
        <w:t>;</w:t>
      </w:r>
    </w:p>
    <w:p w:rsidR="00272B3E" w:rsidRDefault="00E34463" w:rsidP="007538BC">
      <w:pPr>
        <w:pStyle w:val="af1"/>
        <w:numPr>
          <w:ilvl w:val="1"/>
          <w:numId w:val="7"/>
        </w:numPr>
        <w:shd w:val="clear" w:color="auto" w:fill="FFFFFF"/>
        <w:tabs>
          <w:tab w:val="left" w:pos="567"/>
          <w:tab w:val="left" w:pos="900"/>
          <w:tab w:val="left" w:pos="1248"/>
          <w:tab w:val="left" w:pos="1378"/>
        </w:tabs>
        <w:ind w:left="567" w:hanging="567"/>
        <w:jc w:val="both"/>
        <w:rPr>
          <w:sz w:val="24"/>
          <w:szCs w:val="24"/>
        </w:rPr>
      </w:pPr>
      <w:r w:rsidRPr="00272B3E">
        <w:rPr>
          <w:sz w:val="24"/>
          <w:szCs w:val="24"/>
        </w:rPr>
        <w:t xml:space="preserve">Оплата </w:t>
      </w:r>
      <w:r w:rsidR="0054061A" w:rsidRPr="00272B3E">
        <w:rPr>
          <w:sz w:val="24"/>
          <w:szCs w:val="24"/>
        </w:rPr>
        <w:t xml:space="preserve">за выполненные Работы по Договору </w:t>
      </w:r>
      <w:r w:rsidRPr="00272B3E">
        <w:rPr>
          <w:sz w:val="24"/>
          <w:szCs w:val="24"/>
        </w:rPr>
        <w:t xml:space="preserve">осуществляется </w:t>
      </w:r>
      <w:r w:rsidRPr="00272B3E">
        <w:rPr>
          <w:bCs/>
          <w:sz w:val="24"/>
          <w:szCs w:val="24"/>
        </w:rPr>
        <w:t>Заказчиком</w:t>
      </w:r>
      <w:r w:rsidRPr="00272B3E">
        <w:rPr>
          <w:sz w:val="24"/>
          <w:szCs w:val="24"/>
        </w:rPr>
        <w:t xml:space="preserve"> </w:t>
      </w:r>
      <w:r w:rsidR="0054061A" w:rsidRPr="00272B3E">
        <w:rPr>
          <w:sz w:val="24"/>
          <w:szCs w:val="24"/>
        </w:rPr>
        <w:t>путем перечисления денег на банковский счет Поставщика в виде предоплаты и по мере выполнения этапов Работы</w:t>
      </w:r>
      <w:r w:rsidR="006853FE" w:rsidRPr="00272B3E">
        <w:rPr>
          <w:sz w:val="24"/>
          <w:szCs w:val="24"/>
        </w:rPr>
        <w:t>;</w:t>
      </w:r>
    </w:p>
    <w:p w:rsidR="00272B3E" w:rsidRPr="00272B3E" w:rsidRDefault="00272B3E" w:rsidP="007538BC">
      <w:pPr>
        <w:pStyle w:val="af1"/>
        <w:numPr>
          <w:ilvl w:val="2"/>
          <w:numId w:val="7"/>
        </w:numPr>
        <w:shd w:val="clear" w:color="auto" w:fill="FFFFFF"/>
        <w:tabs>
          <w:tab w:val="left" w:pos="567"/>
          <w:tab w:val="left" w:pos="1248"/>
          <w:tab w:val="left" w:pos="1378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4DE6" w:rsidRPr="00272B3E">
        <w:rPr>
          <w:sz w:val="24"/>
          <w:szCs w:val="24"/>
          <w:lang w:val="en-US"/>
        </w:rPr>
        <w:t>I</w:t>
      </w:r>
      <w:r w:rsidR="00C04DE6" w:rsidRPr="00272B3E">
        <w:rPr>
          <w:sz w:val="24"/>
          <w:szCs w:val="24"/>
        </w:rPr>
        <w:t xml:space="preserve"> этап – Заказчик производит предоплату в размере </w:t>
      </w:r>
      <w:r w:rsidR="00C04DE6" w:rsidRPr="00272B3E">
        <w:rPr>
          <w:b/>
          <w:sz w:val="24"/>
          <w:szCs w:val="24"/>
        </w:rPr>
        <w:t>________</w:t>
      </w:r>
      <w:r w:rsidR="00C04DE6" w:rsidRPr="00272B3E">
        <w:rPr>
          <w:b/>
          <w:sz w:val="24"/>
          <w:szCs w:val="24"/>
          <w:lang w:val="kk-KZ"/>
        </w:rPr>
        <w:t xml:space="preserve"> (прописью)</w:t>
      </w:r>
      <w:r w:rsidR="00C04DE6" w:rsidRPr="00272B3E">
        <w:rPr>
          <w:b/>
          <w:sz w:val="24"/>
          <w:szCs w:val="24"/>
        </w:rPr>
        <w:t xml:space="preserve"> тенге</w:t>
      </w:r>
      <w:r w:rsidR="00C04DE6" w:rsidRPr="00272B3E">
        <w:rPr>
          <w:sz w:val="24"/>
          <w:szCs w:val="24"/>
        </w:rPr>
        <w:t>, с учетом НДС, в течение 7 (семи) операционных дней с момента подписания Договора уполномоченными представителями Сторон;</w:t>
      </w:r>
    </w:p>
    <w:p w:rsidR="00272B3E" w:rsidRPr="00272B3E" w:rsidRDefault="00272B3E" w:rsidP="007538BC">
      <w:pPr>
        <w:pStyle w:val="af1"/>
        <w:numPr>
          <w:ilvl w:val="2"/>
          <w:numId w:val="7"/>
        </w:numPr>
        <w:shd w:val="clear" w:color="auto" w:fill="FFFFFF"/>
        <w:tabs>
          <w:tab w:val="left" w:pos="567"/>
          <w:tab w:val="left" w:pos="900"/>
          <w:tab w:val="left" w:pos="1248"/>
          <w:tab w:val="left" w:pos="1378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4DE6" w:rsidRPr="00272B3E">
        <w:rPr>
          <w:sz w:val="24"/>
          <w:szCs w:val="24"/>
        </w:rPr>
        <w:t xml:space="preserve">В дальнейшем – в течение 7 (семи) операционных дней с даты подписания уполномоченными представителями обеих Сторон Акта приема-сдачи результата выполненных Поставщиком Работ этапа и при условии предоставления Поставщиком счета-фактуры, Заказчик перечисляет на расчетный счет Поставщика </w:t>
      </w:r>
      <w:r w:rsidR="00C04DE6" w:rsidRPr="00272B3E">
        <w:rPr>
          <w:color w:val="000000"/>
          <w:sz w:val="24"/>
          <w:szCs w:val="24"/>
        </w:rPr>
        <w:t xml:space="preserve">оставшиеся ________ </w:t>
      </w:r>
      <w:r w:rsidR="00C04DE6" w:rsidRPr="00272B3E">
        <w:rPr>
          <w:b/>
          <w:color w:val="000000"/>
          <w:sz w:val="24"/>
          <w:szCs w:val="24"/>
        </w:rPr>
        <w:t>(прописью) тенге</w:t>
      </w:r>
      <w:r w:rsidR="00C04DE6" w:rsidRPr="00272B3E">
        <w:rPr>
          <w:sz w:val="24"/>
          <w:szCs w:val="24"/>
        </w:rPr>
        <w:t xml:space="preserve">, с учетом НДС, </w:t>
      </w:r>
      <w:r w:rsidR="00C04DE6" w:rsidRPr="00272B3E">
        <w:rPr>
          <w:sz w:val="24"/>
          <w:szCs w:val="24"/>
          <w:lang w:val="kk-KZ"/>
        </w:rPr>
        <w:t>и ранее произведенной предварительной оплаты, согласно подпункта 2.2.1 пункта 2.2 Договора;</w:t>
      </w:r>
    </w:p>
    <w:p w:rsidR="00272B3E" w:rsidRPr="00272B3E" w:rsidRDefault="00272B3E" w:rsidP="007538BC">
      <w:pPr>
        <w:pStyle w:val="af1"/>
        <w:numPr>
          <w:ilvl w:val="1"/>
          <w:numId w:val="7"/>
        </w:numPr>
        <w:shd w:val="clear" w:color="auto" w:fill="FFFFFF"/>
        <w:tabs>
          <w:tab w:val="left" w:pos="567"/>
          <w:tab w:val="left" w:pos="900"/>
          <w:tab w:val="left" w:pos="1248"/>
          <w:tab w:val="left" w:pos="1378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Цена </w:t>
      </w:r>
      <w:r w:rsidR="0054061A" w:rsidRPr="00272B3E">
        <w:rPr>
          <w:sz w:val="24"/>
          <w:szCs w:val="24"/>
          <w:lang w:val="kk-KZ"/>
        </w:rPr>
        <w:t>Договора и стоимость Работ в течение срока действия Договора увеличению не подлежит;</w:t>
      </w:r>
    </w:p>
    <w:p w:rsidR="00AF7B18" w:rsidRPr="00272B3E" w:rsidRDefault="0054061A" w:rsidP="007538BC">
      <w:pPr>
        <w:pStyle w:val="af1"/>
        <w:numPr>
          <w:ilvl w:val="1"/>
          <w:numId w:val="7"/>
        </w:numPr>
        <w:shd w:val="clear" w:color="auto" w:fill="FFFFFF"/>
        <w:tabs>
          <w:tab w:val="left" w:pos="567"/>
          <w:tab w:val="left" w:pos="900"/>
          <w:tab w:val="left" w:pos="1248"/>
          <w:tab w:val="left" w:pos="1378"/>
        </w:tabs>
        <w:ind w:left="567" w:hanging="567"/>
        <w:jc w:val="both"/>
        <w:rPr>
          <w:sz w:val="24"/>
          <w:szCs w:val="24"/>
        </w:rPr>
      </w:pPr>
      <w:r w:rsidRPr="00272B3E">
        <w:rPr>
          <w:sz w:val="24"/>
          <w:szCs w:val="24"/>
          <w:lang w:val="kk-KZ"/>
        </w:rPr>
        <w:t>Датой начала Работ считается дата поступления денежных средств на расчетный счет Поставщика</w:t>
      </w:r>
      <w:r w:rsidR="00272B3E">
        <w:rPr>
          <w:sz w:val="24"/>
          <w:szCs w:val="24"/>
          <w:lang w:val="kk-KZ"/>
        </w:rPr>
        <w:t>.</w:t>
      </w:r>
    </w:p>
    <w:p w:rsidR="00272B3E" w:rsidRPr="00272B3E" w:rsidRDefault="00272B3E" w:rsidP="00272B3E">
      <w:pPr>
        <w:pStyle w:val="af1"/>
        <w:shd w:val="clear" w:color="auto" w:fill="FFFFFF"/>
        <w:tabs>
          <w:tab w:val="left" w:pos="567"/>
          <w:tab w:val="left" w:pos="900"/>
          <w:tab w:val="left" w:pos="1248"/>
          <w:tab w:val="left" w:pos="1378"/>
        </w:tabs>
        <w:ind w:left="567"/>
        <w:jc w:val="both"/>
        <w:rPr>
          <w:sz w:val="24"/>
          <w:szCs w:val="24"/>
        </w:rPr>
      </w:pPr>
    </w:p>
    <w:p w:rsidR="00AF7B18" w:rsidRPr="00977E12" w:rsidRDefault="006853FE" w:rsidP="007538BC">
      <w:pPr>
        <w:pStyle w:val="af1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977E12">
        <w:rPr>
          <w:b/>
          <w:sz w:val="24"/>
          <w:szCs w:val="24"/>
        </w:rPr>
        <w:t>Права и обязанности Сторон</w:t>
      </w:r>
    </w:p>
    <w:p w:rsidR="00AF7B18" w:rsidRPr="003B3856" w:rsidRDefault="00AF7B18" w:rsidP="00AF7B18">
      <w:pPr>
        <w:ind w:left="72"/>
        <w:rPr>
          <w:b/>
        </w:rPr>
      </w:pPr>
    </w:p>
    <w:p w:rsidR="00C04DE6" w:rsidRPr="00C04DE6" w:rsidRDefault="00C04DE6" w:rsidP="00C04DE6">
      <w:pPr>
        <w:shd w:val="clear" w:color="auto" w:fill="FFFFFF"/>
        <w:tabs>
          <w:tab w:val="left" w:pos="672"/>
          <w:tab w:val="left" w:pos="900"/>
        </w:tabs>
        <w:spacing w:before="10"/>
        <w:jc w:val="both"/>
        <w:rPr>
          <w:b/>
          <w:bCs/>
        </w:rPr>
      </w:pPr>
      <w:r w:rsidRPr="00C04DE6">
        <w:rPr>
          <w:b/>
          <w:bCs/>
          <w:spacing w:val="-7"/>
        </w:rPr>
        <w:t>3.1.</w:t>
      </w:r>
      <w:r w:rsidRPr="00C04DE6">
        <w:rPr>
          <w:b/>
          <w:bCs/>
        </w:rPr>
        <w:tab/>
        <w:t xml:space="preserve"> Поставщик обязуется: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jc w:val="both"/>
        <w:rPr>
          <w:spacing w:val="-15"/>
        </w:rPr>
      </w:pPr>
      <w:r w:rsidRPr="00C04DE6">
        <w:rPr>
          <w:lang w:val="kk-KZ"/>
        </w:rPr>
        <w:t>Приступить к выполнению Работ в течение 5 (пяти) рабочих дней с момента получения предоплаты;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jc w:val="both"/>
        <w:rPr>
          <w:spacing w:val="-14"/>
        </w:rPr>
      </w:pPr>
      <w:r w:rsidRPr="00C04DE6">
        <w:t xml:space="preserve">Выполнить Работы в соответствии с условиями </w:t>
      </w:r>
      <w:r w:rsidRPr="00C04DE6">
        <w:rPr>
          <w:lang w:val="kk-KZ"/>
        </w:rPr>
        <w:t>До</w:t>
      </w:r>
      <w:r w:rsidRPr="00C04DE6">
        <w:t>говора;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jc w:val="both"/>
        <w:rPr>
          <w:spacing w:val="-14"/>
        </w:rPr>
      </w:pPr>
      <w:r w:rsidRPr="00C04DE6">
        <w:rPr>
          <w:spacing w:val="-1"/>
        </w:rPr>
        <w:t>Предоставлять Заказчику по его требованию необходимую документацию, относящуюся к Работам, указанным в пункте 1.1, Договора, и создавать условия для проверки Заказчиком хода выполнения Работ;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jc w:val="both"/>
      </w:pPr>
      <w:r w:rsidRPr="00C04DE6">
        <w:rPr>
          <w:spacing w:val="-1"/>
        </w:rPr>
        <w:t>Передавать Заказчику результат выполненных Работ, по Акту приема-сдачи результатов выполненных Работ;</w:t>
      </w:r>
    </w:p>
    <w:p w:rsid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jc w:val="both"/>
      </w:pPr>
      <w:r w:rsidRPr="00C04DE6">
        <w:t xml:space="preserve">При завершении </w:t>
      </w:r>
      <w:r w:rsidRPr="00C04DE6">
        <w:rPr>
          <w:lang w:val="kk-KZ"/>
        </w:rPr>
        <w:t>Работ</w:t>
      </w:r>
      <w:r w:rsidRPr="00C04DE6">
        <w:t xml:space="preserve"> представить Заказчику Акт приема-сдачи окончательного результата </w:t>
      </w:r>
      <w:r w:rsidRPr="00C04DE6">
        <w:rPr>
          <w:lang w:val="kk-KZ"/>
        </w:rPr>
        <w:t>выполненной Работы</w:t>
      </w:r>
      <w:r w:rsidRPr="00C04DE6">
        <w:t xml:space="preserve"> с приложением комплекта научно-технической документации, предусмотренной требованиями Договора и Технического задания;</w:t>
      </w:r>
    </w:p>
    <w:p w:rsid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5"/>
        <w:jc w:val="both"/>
      </w:pPr>
      <w:r w:rsidRPr="00C04DE6">
        <w:lastRenderedPageBreak/>
        <w:t xml:space="preserve">В случае невозможности </w:t>
      </w:r>
      <w:r w:rsidRPr="00C04DE6">
        <w:rPr>
          <w:lang w:val="kk-KZ"/>
        </w:rPr>
        <w:t>оказания Работ</w:t>
      </w:r>
      <w:r w:rsidRPr="00C04DE6">
        <w:t xml:space="preserve"> в предусмотренные Договором сроки или выяснения в процессе </w:t>
      </w:r>
      <w:r w:rsidRPr="00C04DE6">
        <w:rPr>
          <w:lang w:val="kk-KZ"/>
        </w:rPr>
        <w:t xml:space="preserve">выполнения Работ </w:t>
      </w:r>
      <w:r w:rsidRPr="00C04DE6">
        <w:t xml:space="preserve">неизбежности получения отрицательного результата, или нецелесообразности продолжения </w:t>
      </w:r>
      <w:r w:rsidRPr="00C04DE6">
        <w:rPr>
          <w:lang w:val="kk-KZ"/>
        </w:rPr>
        <w:t>Работ,</w:t>
      </w:r>
      <w:r w:rsidRPr="00C04DE6">
        <w:t xml:space="preserve"> письменно уведомить об этом Заказчика в течение 10 (десяти) календарных дней </w:t>
      </w:r>
      <w:proofErr w:type="gramStart"/>
      <w:r w:rsidRPr="00C04DE6">
        <w:t>с</w:t>
      </w:r>
      <w:r w:rsidR="001376B7">
        <w:t xml:space="preserve"> </w:t>
      </w:r>
      <w:r w:rsidRPr="00C04DE6">
        <w:t>даты обнаружения</w:t>
      </w:r>
      <w:proofErr w:type="gramEnd"/>
      <w:r w:rsidRPr="00C04DE6">
        <w:t xml:space="preserve"> указанных обстоятельств;</w:t>
      </w:r>
    </w:p>
    <w:p w:rsid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14"/>
        <w:jc w:val="both"/>
      </w:pPr>
      <w:r w:rsidRPr="00C04DE6">
        <w:t>Гарантировать Заказчику передачу полученного по Договору результата Работ, не нарушающих исключительных прав третьих лиц;</w:t>
      </w:r>
    </w:p>
    <w:p w:rsid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10"/>
        <w:jc w:val="both"/>
      </w:pPr>
      <w:r w:rsidRPr="00C04DE6">
        <w:t>Согласовать с Заказчиком необходимость использования охраняемых объектов интеллектуальной собственности, принадлежащих третьим лицам, и приобретение прав на их использование;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5"/>
        <w:jc w:val="both"/>
        <w:rPr>
          <w:spacing w:val="-10"/>
        </w:rPr>
      </w:pPr>
      <w:r w:rsidRPr="00C04DE6">
        <w:t xml:space="preserve">Не передавать результат выполненных по Договору </w:t>
      </w:r>
      <w:r w:rsidRPr="00C04DE6">
        <w:rPr>
          <w:lang w:val="kk-KZ"/>
        </w:rPr>
        <w:t>Работ</w:t>
      </w:r>
      <w:r w:rsidRPr="00C04DE6">
        <w:t xml:space="preserve"> и связанной с ними информации третьим лицам;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5"/>
        <w:jc w:val="both"/>
        <w:rPr>
          <w:spacing w:val="-10"/>
        </w:rPr>
      </w:pPr>
      <w:r w:rsidRPr="00C04DE6">
        <w:t>Не привлекать третьих лиц к исполнению Договора без письменного согласия Заказчика;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5"/>
        <w:jc w:val="both"/>
        <w:rPr>
          <w:spacing w:val="-10"/>
        </w:rPr>
      </w:pPr>
      <w:r w:rsidRPr="00C04DE6">
        <w:t>Не реализовывать результат Работы третьим лицам;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5"/>
        <w:jc w:val="both"/>
        <w:rPr>
          <w:spacing w:val="-10"/>
        </w:rPr>
      </w:pPr>
      <w:r w:rsidRPr="00C04DE6">
        <w:t xml:space="preserve">Предоставить Заказчику в течение 5 (пяти) рабочих дней после полного исполнения обязательств по Договору отчет, подтверждающий долю казахстанского содержания в закупаемых Заказчиком Работах, по форме, установленной в </w:t>
      </w:r>
      <w:r w:rsidRPr="00C04DE6">
        <w:rPr>
          <w:i/>
        </w:rPr>
        <w:t>Приложении №</w:t>
      </w:r>
      <w:r>
        <w:rPr>
          <w:i/>
        </w:rPr>
        <w:t>1</w:t>
      </w:r>
      <w:r w:rsidRPr="00C04DE6">
        <w:t xml:space="preserve"> к Договору, являющемся его неотъемлемой частью;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5"/>
        <w:jc w:val="both"/>
        <w:rPr>
          <w:spacing w:val="-10"/>
        </w:rPr>
      </w:pPr>
      <w:r w:rsidRPr="00C04DE6">
        <w:t>Устранить за свой счет недостатки в результатах выполненных Работ, обнаруженных при приемке;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5"/>
        <w:jc w:val="both"/>
        <w:rPr>
          <w:spacing w:val="-10"/>
        </w:rPr>
      </w:pPr>
      <w:r w:rsidRPr="00C04DE6">
        <w:t>Не позднее срока, указанного в Акте приема-сдачи результатов выполненных Работ, внести дополнения и изменения в результаты выполненных Работ по обоснованным замечаниям Заказчика;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5"/>
        <w:jc w:val="both"/>
        <w:rPr>
          <w:spacing w:val="-10"/>
        </w:rPr>
      </w:pPr>
      <w:r w:rsidRPr="00C04DE6">
        <w:t>Проводить Работы в соответствии с правилами техники безопасности труда, согласно требованиям стандартных норм и правил Республики Казахстан;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5"/>
        <w:jc w:val="both"/>
        <w:rPr>
          <w:spacing w:val="-10"/>
        </w:rPr>
      </w:pPr>
      <w:r w:rsidRPr="00C04DE6">
        <w:t>Предоставить копию приказа о назначении ответственного руководителя Работ, предусмотренных Договором;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5"/>
        <w:jc w:val="both"/>
        <w:rPr>
          <w:spacing w:val="-10"/>
        </w:rPr>
      </w:pPr>
      <w:r w:rsidRPr="00C04DE6">
        <w:t>Предоставить копии квалификационных аттестатов, дипломов работников непосредственно занимающихся разработкой конструкторско-технической документации и проводимых полевые испытания разрабатываемых средств;</w:t>
      </w:r>
    </w:p>
    <w:p w:rsidR="00C04DE6" w:rsidRPr="00C04DE6" w:rsidRDefault="00C04DE6" w:rsidP="007538BC">
      <w:pPr>
        <w:widowControl w:val="0"/>
        <w:numPr>
          <w:ilvl w:val="2"/>
          <w:numId w:val="4"/>
        </w:numPr>
        <w:shd w:val="clear" w:color="auto" w:fill="FFFFFF"/>
        <w:tabs>
          <w:tab w:val="left" w:pos="900"/>
          <w:tab w:val="left" w:pos="1128"/>
        </w:tabs>
        <w:autoSpaceDE w:val="0"/>
        <w:autoSpaceDN w:val="0"/>
        <w:adjustRightInd w:val="0"/>
        <w:spacing w:before="5"/>
        <w:jc w:val="both"/>
        <w:rPr>
          <w:spacing w:val="-10"/>
        </w:rPr>
      </w:pPr>
      <w:r w:rsidRPr="00C04DE6">
        <w:t>Надлежащим образом выполнить в полном объеме все свои обязательства, предусмотренные условиями Договора, приложениями к нему. Использовать при работе материалы, имеющие установленные законодательством Республики Казахстан сертификаты и согласованные с Заказчиком.</w:t>
      </w:r>
    </w:p>
    <w:p w:rsidR="00C04DE6" w:rsidRPr="00C04DE6" w:rsidRDefault="00C04DE6" w:rsidP="00C04DE6">
      <w:pPr>
        <w:shd w:val="clear" w:color="auto" w:fill="FFFFFF"/>
        <w:tabs>
          <w:tab w:val="left" w:pos="672"/>
          <w:tab w:val="left" w:pos="900"/>
        </w:tabs>
        <w:spacing w:before="5"/>
        <w:rPr>
          <w:b/>
          <w:bCs/>
        </w:rPr>
      </w:pPr>
      <w:r w:rsidRPr="00C04DE6">
        <w:rPr>
          <w:b/>
          <w:bCs/>
          <w:spacing w:val="-11"/>
        </w:rPr>
        <w:t>3.2.</w:t>
      </w:r>
      <w:r w:rsidR="001B7B46">
        <w:rPr>
          <w:b/>
          <w:bCs/>
          <w:spacing w:val="-11"/>
        </w:rPr>
        <w:t xml:space="preserve"> </w:t>
      </w:r>
      <w:r w:rsidRPr="00C04DE6">
        <w:rPr>
          <w:b/>
          <w:bCs/>
        </w:rPr>
        <w:t>Поставщик имеет право:</w:t>
      </w:r>
    </w:p>
    <w:p w:rsidR="001A4992" w:rsidRPr="001A4992" w:rsidRDefault="00C04DE6" w:rsidP="007538BC">
      <w:pPr>
        <w:pStyle w:val="af1"/>
        <w:widowControl w:val="0"/>
        <w:numPr>
          <w:ilvl w:val="2"/>
          <w:numId w:val="8"/>
        </w:numPr>
        <w:shd w:val="clear" w:color="auto" w:fill="FFFFFF"/>
        <w:tabs>
          <w:tab w:val="left" w:pos="900"/>
          <w:tab w:val="left" w:pos="1260"/>
        </w:tabs>
        <w:autoSpaceDE w:val="0"/>
        <w:autoSpaceDN w:val="0"/>
        <w:adjustRightInd w:val="0"/>
        <w:jc w:val="both"/>
        <w:rPr>
          <w:spacing w:val="-10"/>
          <w:sz w:val="24"/>
          <w:szCs w:val="24"/>
        </w:rPr>
      </w:pPr>
      <w:r w:rsidRPr="001A4992">
        <w:rPr>
          <w:sz w:val="24"/>
          <w:szCs w:val="24"/>
        </w:rPr>
        <w:t xml:space="preserve">При выполнении Работ по </w:t>
      </w:r>
      <w:r w:rsidRPr="001A4992">
        <w:rPr>
          <w:sz w:val="24"/>
          <w:szCs w:val="24"/>
          <w:lang w:val="kk-KZ"/>
        </w:rPr>
        <w:t>Дого</w:t>
      </w:r>
      <w:r w:rsidRPr="001A4992">
        <w:rPr>
          <w:sz w:val="24"/>
          <w:szCs w:val="24"/>
        </w:rPr>
        <w:t>вору привлекать (с письменного согласия Заказчика)</w:t>
      </w:r>
      <w:r w:rsidR="001B7B46" w:rsidRPr="001A4992">
        <w:rPr>
          <w:sz w:val="24"/>
          <w:szCs w:val="24"/>
        </w:rPr>
        <w:t xml:space="preserve"> </w:t>
      </w:r>
      <w:r w:rsidRPr="001A4992">
        <w:rPr>
          <w:sz w:val="24"/>
          <w:szCs w:val="24"/>
        </w:rPr>
        <w:t>к</w:t>
      </w:r>
      <w:r w:rsidR="001B7B46" w:rsidRPr="001A4992">
        <w:rPr>
          <w:sz w:val="24"/>
          <w:szCs w:val="24"/>
        </w:rPr>
        <w:t xml:space="preserve"> </w:t>
      </w:r>
      <w:r w:rsidRPr="001A4992">
        <w:rPr>
          <w:sz w:val="24"/>
          <w:szCs w:val="24"/>
        </w:rPr>
        <w:t>их исполнению третьих лиц в качестве субподрядчиков. Поставщик несет ответственность за действие 3 (третьих) лиц как за собственные действия;</w:t>
      </w:r>
    </w:p>
    <w:p w:rsidR="00C04DE6" w:rsidRPr="001A4992" w:rsidRDefault="00C04DE6" w:rsidP="007538BC">
      <w:pPr>
        <w:pStyle w:val="af1"/>
        <w:widowControl w:val="0"/>
        <w:numPr>
          <w:ilvl w:val="2"/>
          <w:numId w:val="8"/>
        </w:numPr>
        <w:shd w:val="clear" w:color="auto" w:fill="FFFFFF"/>
        <w:tabs>
          <w:tab w:val="left" w:pos="900"/>
          <w:tab w:val="left" w:pos="1260"/>
        </w:tabs>
        <w:autoSpaceDE w:val="0"/>
        <w:autoSpaceDN w:val="0"/>
        <w:adjustRightInd w:val="0"/>
        <w:jc w:val="both"/>
        <w:rPr>
          <w:spacing w:val="-10"/>
          <w:sz w:val="24"/>
          <w:szCs w:val="24"/>
        </w:rPr>
      </w:pPr>
      <w:r w:rsidRPr="001A4992">
        <w:rPr>
          <w:sz w:val="24"/>
          <w:szCs w:val="24"/>
        </w:rPr>
        <w:t>По согласованию с Заказчиком, досрочно сдать результат Работ, предусмотренный</w:t>
      </w:r>
      <w:r w:rsidR="001B7B46" w:rsidRPr="001A4992">
        <w:rPr>
          <w:sz w:val="24"/>
          <w:szCs w:val="24"/>
        </w:rPr>
        <w:t xml:space="preserve"> </w:t>
      </w:r>
      <w:r w:rsidRPr="001A4992">
        <w:rPr>
          <w:sz w:val="24"/>
          <w:szCs w:val="24"/>
        </w:rPr>
        <w:t>Договором, не нарушая норм, правил, технических условий, методики предусмотренных законодательством Республики Казахстан для данного вида Работ, а также иных требований, предъявленных действующим законодательством Республики Казахстан и при достижении требуемого качества</w:t>
      </w:r>
      <w:r w:rsidR="001B7B46" w:rsidRPr="001A4992">
        <w:rPr>
          <w:sz w:val="24"/>
          <w:szCs w:val="24"/>
        </w:rPr>
        <w:t>;</w:t>
      </w:r>
    </w:p>
    <w:p w:rsidR="00C04DE6" w:rsidRPr="00C04DE6" w:rsidRDefault="00C04DE6" w:rsidP="001B7B46">
      <w:pPr>
        <w:shd w:val="clear" w:color="auto" w:fill="FFFFFF"/>
        <w:tabs>
          <w:tab w:val="left" w:pos="900"/>
        </w:tabs>
        <w:rPr>
          <w:b/>
          <w:bCs/>
        </w:rPr>
      </w:pPr>
      <w:r w:rsidRPr="00C04DE6">
        <w:rPr>
          <w:b/>
          <w:bCs/>
        </w:rPr>
        <w:t>3.3. Заказчик обязуется:</w:t>
      </w:r>
    </w:p>
    <w:p w:rsidR="001A4992" w:rsidRDefault="00C04DE6" w:rsidP="007538BC">
      <w:pPr>
        <w:pStyle w:val="af1"/>
        <w:widowControl w:val="0"/>
        <w:numPr>
          <w:ilvl w:val="2"/>
          <w:numId w:val="9"/>
        </w:numPr>
        <w:shd w:val="clear" w:color="auto" w:fill="FFFFFF"/>
        <w:tabs>
          <w:tab w:val="left" w:pos="900"/>
          <w:tab w:val="left" w:pos="1080"/>
          <w:tab w:val="left" w:pos="143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A4992">
        <w:rPr>
          <w:sz w:val="24"/>
          <w:szCs w:val="24"/>
        </w:rPr>
        <w:t xml:space="preserve">В течение 3 (трех) календарных дней, </w:t>
      </w:r>
      <w:proofErr w:type="gramStart"/>
      <w:r w:rsidR="001A4992" w:rsidRPr="001A4992">
        <w:rPr>
          <w:sz w:val="24"/>
          <w:szCs w:val="24"/>
        </w:rPr>
        <w:t>с даты подписания</w:t>
      </w:r>
      <w:proofErr w:type="gramEnd"/>
      <w:r w:rsidRPr="001A4992">
        <w:rPr>
          <w:sz w:val="24"/>
          <w:szCs w:val="24"/>
        </w:rPr>
        <w:t xml:space="preserve"> обеими Сторонами Договора,</w:t>
      </w:r>
      <w:r w:rsidR="001B7B46" w:rsidRPr="001A4992">
        <w:rPr>
          <w:sz w:val="24"/>
          <w:szCs w:val="24"/>
        </w:rPr>
        <w:t xml:space="preserve"> </w:t>
      </w:r>
      <w:r w:rsidRPr="001A4992">
        <w:rPr>
          <w:sz w:val="24"/>
          <w:szCs w:val="24"/>
        </w:rPr>
        <w:t>передать Поставщику информацию, необходимую для выполнения Работ</w:t>
      </w:r>
      <w:r w:rsidR="001B7B46" w:rsidRPr="001A4992">
        <w:rPr>
          <w:sz w:val="24"/>
          <w:szCs w:val="24"/>
        </w:rPr>
        <w:t xml:space="preserve"> </w:t>
      </w:r>
      <w:r w:rsidRPr="001A4992">
        <w:rPr>
          <w:sz w:val="24"/>
          <w:szCs w:val="24"/>
        </w:rPr>
        <w:t>по Договору;</w:t>
      </w:r>
    </w:p>
    <w:p w:rsidR="001A4992" w:rsidRDefault="00C04DE6" w:rsidP="007538BC">
      <w:pPr>
        <w:pStyle w:val="af1"/>
        <w:widowControl w:val="0"/>
        <w:numPr>
          <w:ilvl w:val="2"/>
          <w:numId w:val="9"/>
        </w:numPr>
        <w:shd w:val="clear" w:color="auto" w:fill="FFFFFF"/>
        <w:tabs>
          <w:tab w:val="left" w:pos="900"/>
          <w:tab w:val="left" w:pos="1080"/>
          <w:tab w:val="left" w:pos="143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A4992">
        <w:rPr>
          <w:sz w:val="24"/>
          <w:szCs w:val="24"/>
        </w:rPr>
        <w:t>В течение 5 (пяти) рабочих дней подписать представленный Поставщиком Акт приема-сдачи результата выполненных Поставщиком Работ, или заявить мотивированный отказ от его подписания;</w:t>
      </w:r>
    </w:p>
    <w:p w:rsidR="00C04DE6" w:rsidRPr="001A4992" w:rsidRDefault="00C04DE6" w:rsidP="007538BC">
      <w:pPr>
        <w:pStyle w:val="af1"/>
        <w:widowControl w:val="0"/>
        <w:numPr>
          <w:ilvl w:val="2"/>
          <w:numId w:val="9"/>
        </w:numPr>
        <w:shd w:val="clear" w:color="auto" w:fill="FFFFFF"/>
        <w:tabs>
          <w:tab w:val="left" w:pos="900"/>
          <w:tab w:val="left" w:pos="1080"/>
          <w:tab w:val="left" w:pos="143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A4992">
        <w:rPr>
          <w:sz w:val="24"/>
          <w:szCs w:val="24"/>
        </w:rPr>
        <w:lastRenderedPageBreak/>
        <w:t>Своевременно производить оплату выполняемых Поставщиком Работ в соответствии с условиями Договора.</w:t>
      </w:r>
    </w:p>
    <w:p w:rsidR="00C04DE6" w:rsidRPr="00C04DE6" w:rsidRDefault="00C04DE6" w:rsidP="001B7B46">
      <w:pPr>
        <w:shd w:val="clear" w:color="auto" w:fill="FFFFFF"/>
        <w:tabs>
          <w:tab w:val="left" w:pos="900"/>
          <w:tab w:val="left" w:pos="1080"/>
          <w:tab w:val="left" w:pos="1421"/>
        </w:tabs>
        <w:rPr>
          <w:b/>
          <w:bCs/>
        </w:rPr>
      </w:pPr>
      <w:r w:rsidRPr="00C04DE6">
        <w:rPr>
          <w:b/>
          <w:bCs/>
          <w:spacing w:val="-12"/>
        </w:rPr>
        <w:t>3.4.</w:t>
      </w:r>
      <w:r w:rsidR="001B7B46">
        <w:rPr>
          <w:b/>
          <w:bCs/>
          <w:spacing w:val="-12"/>
        </w:rPr>
        <w:t xml:space="preserve"> </w:t>
      </w:r>
      <w:r w:rsidRPr="00C04DE6">
        <w:rPr>
          <w:b/>
          <w:bCs/>
        </w:rPr>
        <w:t>Заказчик имеет право:</w:t>
      </w:r>
    </w:p>
    <w:p w:rsidR="001A4992" w:rsidRPr="001A4992" w:rsidRDefault="00C04DE6" w:rsidP="007538BC">
      <w:pPr>
        <w:pStyle w:val="af1"/>
        <w:widowControl w:val="0"/>
        <w:numPr>
          <w:ilvl w:val="2"/>
          <w:numId w:val="10"/>
        </w:numPr>
        <w:shd w:val="clear" w:color="auto" w:fill="FFFFFF"/>
        <w:tabs>
          <w:tab w:val="left" w:pos="900"/>
          <w:tab w:val="left" w:pos="1080"/>
          <w:tab w:val="left" w:pos="142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A4992">
        <w:rPr>
          <w:sz w:val="24"/>
          <w:szCs w:val="24"/>
        </w:rPr>
        <w:t>Контролировать ход выполнения Работ Поставщиком по Договору, без вмешательства в оперативно-хозяйственную деятельность Поставщика;</w:t>
      </w:r>
    </w:p>
    <w:p w:rsidR="001A4992" w:rsidRPr="001A4992" w:rsidRDefault="001B7B46" w:rsidP="007538BC">
      <w:pPr>
        <w:pStyle w:val="af1"/>
        <w:widowControl w:val="0"/>
        <w:numPr>
          <w:ilvl w:val="2"/>
          <w:numId w:val="10"/>
        </w:numPr>
        <w:shd w:val="clear" w:color="auto" w:fill="FFFFFF"/>
        <w:tabs>
          <w:tab w:val="left" w:pos="900"/>
          <w:tab w:val="left" w:pos="1080"/>
          <w:tab w:val="left" w:pos="142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A4992">
        <w:rPr>
          <w:sz w:val="24"/>
          <w:szCs w:val="24"/>
        </w:rPr>
        <w:t>И</w:t>
      </w:r>
      <w:r w:rsidR="00C04DE6" w:rsidRPr="001A4992">
        <w:rPr>
          <w:spacing w:val="-11"/>
          <w:sz w:val="24"/>
          <w:szCs w:val="24"/>
        </w:rPr>
        <w:t>спользовать переданный ему результат Работ по своему усмотрению;</w:t>
      </w:r>
    </w:p>
    <w:p w:rsidR="001A4992" w:rsidRPr="001A4992" w:rsidRDefault="00C04DE6" w:rsidP="007538BC">
      <w:pPr>
        <w:pStyle w:val="af1"/>
        <w:widowControl w:val="0"/>
        <w:numPr>
          <w:ilvl w:val="2"/>
          <w:numId w:val="10"/>
        </w:numPr>
        <w:shd w:val="clear" w:color="auto" w:fill="FFFFFF"/>
        <w:tabs>
          <w:tab w:val="left" w:pos="900"/>
          <w:tab w:val="left" w:pos="1080"/>
          <w:tab w:val="left" w:pos="142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A4992">
        <w:rPr>
          <w:sz w:val="24"/>
          <w:szCs w:val="24"/>
        </w:rPr>
        <w:t>На возмещение Поставщиком убытков, причиненных по его вине при выполнении Работ;</w:t>
      </w:r>
    </w:p>
    <w:p w:rsidR="001B7B46" w:rsidRPr="001A4992" w:rsidRDefault="00C04DE6" w:rsidP="007538BC">
      <w:pPr>
        <w:pStyle w:val="af1"/>
        <w:widowControl w:val="0"/>
        <w:numPr>
          <w:ilvl w:val="2"/>
          <w:numId w:val="10"/>
        </w:numPr>
        <w:shd w:val="clear" w:color="auto" w:fill="FFFFFF"/>
        <w:tabs>
          <w:tab w:val="left" w:pos="900"/>
          <w:tab w:val="left" w:pos="1080"/>
          <w:tab w:val="left" w:pos="142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A4992">
        <w:rPr>
          <w:sz w:val="24"/>
          <w:szCs w:val="24"/>
        </w:rPr>
        <w:t>Вносить изменения и уточнения в ходе проведения Работ, без ущерба основного направления исследования, разработки. В таких случаях Заказчик выдает письменное обязательное для исполнения распоряжение</w:t>
      </w:r>
      <w:r w:rsidR="001A4992" w:rsidRPr="001A4992">
        <w:rPr>
          <w:sz w:val="24"/>
          <w:szCs w:val="24"/>
        </w:rPr>
        <w:t>.</w:t>
      </w:r>
    </w:p>
    <w:p w:rsidR="00C04DE6" w:rsidRPr="001A4992" w:rsidRDefault="00C04DE6" w:rsidP="007538BC">
      <w:pPr>
        <w:pStyle w:val="af1"/>
        <w:widowControl w:val="0"/>
        <w:numPr>
          <w:ilvl w:val="1"/>
          <w:numId w:val="9"/>
        </w:numPr>
        <w:shd w:val="clear" w:color="auto" w:fill="FFFFFF"/>
        <w:tabs>
          <w:tab w:val="left" w:pos="900"/>
          <w:tab w:val="left" w:pos="1080"/>
          <w:tab w:val="left" w:pos="142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A4992">
        <w:rPr>
          <w:spacing w:val="-2"/>
          <w:sz w:val="24"/>
          <w:szCs w:val="24"/>
        </w:rPr>
        <w:t xml:space="preserve">Права и обязанности Сторон в отношении использования охраняемых объектов </w:t>
      </w:r>
      <w:r w:rsidRPr="001A4992">
        <w:rPr>
          <w:sz w:val="24"/>
          <w:szCs w:val="24"/>
        </w:rPr>
        <w:t>интеллектуальной собственности, принадлежащих третьим лицам, в ходе выполнения Работ по Договору определяются действующим законодательством Республики Казахстан.</w:t>
      </w:r>
    </w:p>
    <w:p w:rsidR="001B7B46" w:rsidRPr="00C04DE6" w:rsidRDefault="001B7B46" w:rsidP="001B7B46">
      <w:pPr>
        <w:widowControl w:val="0"/>
        <w:shd w:val="clear" w:color="auto" w:fill="FFFFFF"/>
        <w:tabs>
          <w:tab w:val="left" w:pos="900"/>
          <w:tab w:val="left" w:pos="1080"/>
          <w:tab w:val="left" w:pos="1421"/>
        </w:tabs>
        <w:autoSpaceDE w:val="0"/>
        <w:autoSpaceDN w:val="0"/>
        <w:adjustRightInd w:val="0"/>
        <w:jc w:val="both"/>
      </w:pPr>
    </w:p>
    <w:p w:rsidR="001B7B46" w:rsidRPr="00804EAD" w:rsidRDefault="001B7B46" w:rsidP="007538BC">
      <w:pPr>
        <w:pStyle w:val="af1"/>
        <w:numPr>
          <w:ilvl w:val="0"/>
          <w:numId w:val="9"/>
        </w:numPr>
        <w:shd w:val="clear" w:color="auto" w:fill="FFFFFF"/>
        <w:tabs>
          <w:tab w:val="left" w:pos="900"/>
        </w:tabs>
        <w:jc w:val="center"/>
        <w:rPr>
          <w:b/>
          <w:bCs/>
          <w:sz w:val="24"/>
          <w:szCs w:val="24"/>
          <w:lang w:val="kk-KZ"/>
        </w:rPr>
      </w:pPr>
      <w:r w:rsidRPr="00804EAD">
        <w:rPr>
          <w:b/>
          <w:bCs/>
          <w:sz w:val="24"/>
          <w:szCs w:val="24"/>
        </w:rPr>
        <w:t>Права Сторон на результат выполненных Работ</w:t>
      </w:r>
    </w:p>
    <w:p w:rsidR="001B7B46" w:rsidRPr="00804EAD" w:rsidRDefault="001B7B46" w:rsidP="001B7B46">
      <w:pPr>
        <w:pStyle w:val="af1"/>
        <w:shd w:val="clear" w:color="auto" w:fill="FFFFFF"/>
        <w:tabs>
          <w:tab w:val="left" w:pos="900"/>
        </w:tabs>
        <w:ind w:left="360"/>
        <w:jc w:val="center"/>
        <w:rPr>
          <w:b/>
          <w:bCs/>
          <w:sz w:val="24"/>
          <w:szCs w:val="24"/>
          <w:lang w:val="kk-KZ"/>
        </w:rPr>
      </w:pPr>
    </w:p>
    <w:p w:rsidR="007D5794" w:rsidRDefault="001B7B46" w:rsidP="007538BC">
      <w:pPr>
        <w:pStyle w:val="af1"/>
        <w:widowControl w:val="0"/>
        <w:numPr>
          <w:ilvl w:val="1"/>
          <w:numId w:val="9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jc w:val="both"/>
        <w:rPr>
          <w:sz w:val="24"/>
          <w:szCs w:val="24"/>
          <w:lang w:val="kk-KZ"/>
        </w:rPr>
      </w:pPr>
      <w:r w:rsidRPr="007D5794">
        <w:rPr>
          <w:sz w:val="24"/>
          <w:szCs w:val="24"/>
        </w:rPr>
        <w:t xml:space="preserve">Результатом </w:t>
      </w:r>
      <w:r w:rsidRPr="007D5794">
        <w:rPr>
          <w:sz w:val="24"/>
          <w:szCs w:val="24"/>
          <w:lang w:val="kk-KZ"/>
        </w:rPr>
        <w:t xml:space="preserve">опытно-конструкторской и технологической работы является, разработка, испытание и внедрение гидроударных и гидроимпульсных систем для </w:t>
      </w:r>
      <w:r w:rsidRPr="007D5794">
        <w:rPr>
          <w:rFonts w:eastAsia="Calibri"/>
          <w:bCs/>
          <w:sz w:val="24"/>
          <w:szCs w:val="24"/>
          <w:lang w:eastAsia="en-US"/>
        </w:rPr>
        <w:t>промывки фильтров, бурения и ремонта технологических скважин</w:t>
      </w:r>
      <w:r w:rsidRPr="007D5794">
        <w:rPr>
          <w:sz w:val="24"/>
          <w:szCs w:val="24"/>
          <w:lang w:val="kk-KZ"/>
        </w:rPr>
        <w:t>;</w:t>
      </w:r>
    </w:p>
    <w:p w:rsidR="00804EAD" w:rsidRPr="007D5794" w:rsidRDefault="001B7B46" w:rsidP="007538BC">
      <w:pPr>
        <w:pStyle w:val="af1"/>
        <w:widowControl w:val="0"/>
        <w:numPr>
          <w:ilvl w:val="1"/>
          <w:numId w:val="9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jc w:val="both"/>
        <w:rPr>
          <w:sz w:val="24"/>
          <w:szCs w:val="24"/>
          <w:lang w:val="kk-KZ"/>
        </w:rPr>
      </w:pPr>
      <w:r w:rsidRPr="00804EAD">
        <w:rPr>
          <w:sz w:val="24"/>
          <w:szCs w:val="24"/>
        </w:rPr>
        <w:t xml:space="preserve">Исключительные права на создаваемые объекты интеллектуальной собственности, а также право на конфиденциальную информацию о результате </w:t>
      </w:r>
      <w:r w:rsidRPr="007D5794">
        <w:rPr>
          <w:sz w:val="24"/>
          <w:szCs w:val="24"/>
          <w:lang w:val="kk-KZ"/>
        </w:rPr>
        <w:t>научно-исследовательских Работ принадлежат Заказчику, при сохранении авторских прав Поставщика;</w:t>
      </w:r>
    </w:p>
    <w:p w:rsidR="00804EAD" w:rsidRPr="00804EAD" w:rsidRDefault="001B7B46" w:rsidP="007538BC">
      <w:pPr>
        <w:widowControl w:val="0"/>
        <w:numPr>
          <w:ilvl w:val="1"/>
          <w:numId w:val="9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jc w:val="both"/>
        <w:rPr>
          <w:lang w:val="kk-KZ"/>
        </w:rPr>
      </w:pPr>
      <w:r w:rsidRPr="00804EAD">
        <w:t xml:space="preserve">Поставщик обязан незамедлительно письменно уведомлять Заказчика обо </w:t>
      </w:r>
      <w:r w:rsidRPr="00804EAD">
        <w:rPr>
          <w:spacing w:val="-2"/>
        </w:rPr>
        <w:t xml:space="preserve">всех созданных объектах интеллектуальной собственности в процессе выполнения </w:t>
      </w:r>
      <w:r w:rsidRPr="00804EAD">
        <w:rPr>
          <w:spacing w:val="-2"/>
          <w:lang w:val="kk-KZ"/>
        </w:rPr>
        <w:t>Работ</w:t>
      </w:r>
      <w:r w:rsidRPr="00804EAD">
        <w:rPr>
          <w:spacing w:val="-2"/>
        </w:rPr>
        <w:t xml:space="preserve"> по </w:t>
      </w:r>
      <w:r w:rsidRPr="00804EAD">
        <w:t>Договору в течение 2 (двух) календарных дней с момента создания объекта;</w:t>
      </w:r>
    </w:p>
    <w:p w:rsidR="00804EAD" w:rsidRPr="00804EAD" w:rsidRDefault="001B7B46" w:rsidP="007538BC">
      <w:pPr>
        <w:widowControl w:val="0"/>
        <w:numPr>
          <w:ilvl w:val="1"/>
          <w:numId w:val="9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jc w:val="both"/>
        <w:rPr>
          <w:lang w:val="kk-KZ"/>
        </w:rPr>
      </w:pPr>
      <w:r w:rsidRPr="00804EAD">
        <w:t>Поставщик обязан</w:t>
      </w:r>
      <w:r w:rsidRPr="00804EAD">
        <w:rPr>
          <w:lang w:val="kk-KZ"/>
        </w:rPr>
        <w:t xml:space="preserve"> </w:t>
      </w:r>
      <w:r w:rsidRPr="00804EAD">
        <w:t xml:space="preserve">незамедлительно письменно уведомлять всех субподрядчиков (контрагентов) о том, что права на результат выполненных </w:t>
      </w:r>
      <w:r w:rsidRPr="00804EAD">
        <w:rPr>
          <w:lang w:val="kk-KZ"/>
        </w:rPr>
        <w:t>Работ</w:t>
      </w:r>
      <w:r w:rsidRPr="00804EAD">
        <w:t xml:space="preserve"> по Договору принадлежат Заказчику, но не позднее 2 (двух) календарных дней с момента подписания Сторонами Акта приема-сдачи результата выполненных Поставщиком Работ;</w:t>
      </w:r>
    </w:p>
    <w:p w:rsidR="00804EAD" w:rsidRPr="00804EAD" w:rsidRDefault="001B7B46" w:rsidP="007538BC">
      <w:pPr>
        <w:widowControl w:val="0"/>
        <w:numPr>
          <w:ilvl w:val="1"/>
          <w:numId w:val="9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jc w:val="both"/>
        <w:rPr>
          <w:lang w:val="kk-KZ"/>
        </w:rPr>
      </w:pPr>
      <w:r w:rsidRPr="00804EAD">
        <w:t>Заказчик и Поставщик принимают меры по обеспечению защиты своих прав на объекты интеллектуальной собственности, а также проводят мероприятия в случае предъявления претензий по поводу нарушения прав третьих лиц;</w:t>
      </w:r>
    </w:p>
    <w:p w:rsidR="00804EAD" w:rsidRPr="00804EAD" w:rsidRDefault="001B7B46" w:rsidP="007538BC">
      <w:pPr>
        <w:widowControl w:val="0"/>
        <w:numPr>
          <w:ilvl w:val="1"/>
          <w:numId w:val="9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jc w:val="both"/>
        <w:rPr>
          <w:lang w:val="kk-KZ"/>
        </w:rPr>
      </w:pPr>
      <w:r w:rsidRPr="00804EAD">
        <w:t>Договоры, заключенные между Поставщиком и третьими лицами, в которых не определены объем предоставляемых прав на использование объектов интеллектуальной собственности, могут быть в порядке, установленном законодательством Республики Казахстан, признаны недействительными</w:t>
      </w:r>
      <w:r w:rsidRPr="00804EAD">
        <w:rPr>
          <w:lang w:val="kk-KZ"/>
        </w:rPr>
        <w:t>.</w:t>
      </w:r>
    </w:p>
    <w:p w:rsidR="00804EAD" w:rsidRDefault="00804EAD" w:rsidP="00804EAD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ind w:left="360"/>
        <w:jc w:val="both"/>
        <w:rPr>
          <w:sz w:val="22"/>
          <w:szCs w:val="22"/>
          <w:lang w:val="kk-KZ"/>
        </w:rPr>
      </w:pPr>
    </w:p>
    <w:p w:rsidR="00804EAD" w:rsidRPr="007D5794" w:rsidRDefault="00804EAD" w:rsidP="00804EAD">
      <w:pPr>
        <w:shd w:val="clear" w:color="auto" w:fill="FFFFFF"/>
        <w:tabs>
          <w:tab w:val="left" w:pos="900"/>
        </w:tabs>
        <w:ind w:firstLine="539"/>
        <w:jc w:val="center"/>
        <w:rPr>
          <w:b/>
          <w:bCs/>
          <w:lang w:val="kk-KZ"/>
        </w:rPr>
      </w:pPr>
      <w:r w:rsidRPr="007D5794">
        <w:rPr>
          <w:b/>
          <w:bCs/>
        </w:rPr>
        <w:t>5. Порядок сдачи и приемки результата выполненных Работ</w:t>
      </w:r>
    </w:p>
    <w:p w:rsidR="00804EAD" w:rsidRDefault="00804EAD" w:rsidP="00804EAD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ind w:left="360"/>
        <w:jc w:val="both"/>
        <w:rPr>
          <w:sz w:val="22"/>
          <w:szCs w:val="22"/>
          <w:lang w:val="kk-KZ"/>
        </w:rPr>
      </w:pPr>
    </w:p>
    <w:p w:rsidR="007D5794" w:rsidRPr="007D5794" w:rsidRDefault="007D5794" w:rsidP="007538BC">
      <w:pPr>
        <w:pStyle w:val="af1"/>
        <w:widowControl w:val="0"/>
        <w:numPr>
          <w:ilvl w:val="1"/>
          <w:numId w:val="6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jc w:val="both"/>
        <w:rPr>
          <w:sz w:val="24"/>
          <w:szCs w:val="24"/>
        </w:rPr>
      </w:pPr>
      <w:r w:rsidRPr="007D5794">
        <w:rPr>
          <w:sz w:val="24"/>
          <w:szCs w:val="24"/>
        </w:rPr>
        <w:t xml:space="preserve"> </w:t>
      </w:r>
      <w:r w:rsidR="001B7B46" w:rsidRPr="007D5794">
        <w:rPr>
          <w:sz w:val="24"/>
          <w:szCs w:val="24"/>
        </w:rPr>
        <w:t>Заказчик, получивший сообщение от Поставщика о готовности к сдаче результата</w:t>
      </w:r>
      <w:r w:rsidRPr="007D5794">
        <w:rPr>
          <w:sz w:val="24"/>
          <w:szCs w:val="24"/>
        </w:rPr>
        <w:t xml:space="preserve"> </w:t>
      </w:r>
      <w:r w:rsidR="001B7B46" w:rsidRPr="007D5794">
        <w:rPr>
          <w:sz w:val="24"/>
          <w:szCs w:val="24"/>
        </w:rPr>
        <w:t xml:space="preserve">выполненных по Договору </w:t>
      </w:r>
      <w:r w:rsidR="001B7B46" w:rsidRPr="007D5794">
        <w:rPr>
          <w:sz w:val="24"/>
          <w:szCs w:val="24"/>
          <w:lang w:val="kk-KZ"/>
        </w:rPr>
        <w:t>Работ</w:t>
      </w:r>
      <w:r w:rsidR="001B7B46" w:rsidRPr="007D5794">
        <w:rPr>
          <w:sz w:val="24"/>
          <w:szCs w:val="24"/>
        </w:rPr>
        <w:t>, обязан в течение 5 (пяти) рабочих дней приступить к их приемке</w:t>
      </w:r>
      <w:r w:rsidR="001B7B46" w:rsidRPr="007D5794">
        <w:rPr>
          <w:sz w:val="24"/>
          <w:szCs w:val="24"/>
          <w:lang w:val="kk-KZ"/>
        </w:rPr>
        <w:t>;</w:t>
      </w:r>
    </w:p>
    <w:p w:rsidR="007D5794" w:rsidRDefault="007D5794" w:rsidP="007538BC">
      <w:pPr>
        <w:pStyle w:val="af1"/>
        <w:widowControl w:val="0"/>
        <w:numPr>
          <w:ilvl w:val="1"/>
          <w:numId w:val="6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1B7B46" w:rsidRPr="007D5794">
        <w:rPr>
          <w:spacing w:val="-1"/>
          <w:sz w:val="24"/>
          <w:szCs w:val="24"/>
        </w:rPr>
        <w:t xml:space="preserve">Сдача результата выполненных Поставщиком Работ и их приемка Заказчиком </w:t>
      </w:r>
      <w:r w:rsidR="001B7B46" w:rsidRPr="007D5794">
        <w:rPr>
          <w:sz w:val="24"/>
          <w:szCs w:val="24"/>
        </w:rPr>
        <w:t>оформляется Актом приема-сдачи результата выполненных Поставщиком Работ, подписываемого уполномоченными представителями обеих Сторон;</w:t>
      </w:r>
    </w:p>
    <w:p w:rsidR="007D5794" w:rsidRPr="007D5794" w:rsidRDefault="007D5794" w:rsidP="007538BC">
      <w:pPr>
        <w:pStyle w:val="af1"/>
        <w:widowControl w:val="0"/>
        <w:numPr>
          <w:ilvl w:val="1"/>
          <w:numId w:val="6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</w:t>
      </w:r>
      <w:r w:rsidRPr="007D5794">
        <w:rPr>
          <w:sz w:val="24"/>
          <w:szCs w:val="24"/>
        </w:rPr>
        <w:t xml:space="preserve">В </w:t>
      </w:r>
      <w:r w:rsidR="001B7B46" w:rsidRPr="007D5794">
        <w:rPr>
          <w:sz w:val="24"/>
          <w:szCs w:val="24"/>
        </w:rPr>
        <w:t xml:space="preserve">случае обнаружения недостатков в выполняемых Поставщиком Работах при их приеме-сдаче, Заказчик вправе приостановить приемку результата </w:t>
      </w:r>
      <w:r w:rsidR="001B7B46" w:rsidRPr="007D5794">
        <w:rPr>
          <w:sz w:val="24"/>
          <w:szCs w:val="24"/>
          <w:lang w:val="kk-KZ"/>
        </w:rPr>
        <w:t>выполненных Поставщиком Работ</w:t>
      </w:r>
      <w:r w:rsidR="001B7B46" w:rsidRPr="007D5794">
        <w:rPr>
          <w:sz w:val="24"/>
          <w:szCs w:val="24"/>
        </w:rPr>
        <w:t xml:space="preserve">. При этом Заказчиком составляется Акт о недостатках, дефектах </w:t>
      </w:r>
      <w:r w:rsidR="001B7B46" w:rsidRPr="007D5794">
        <w:rPr>
          <w:sz w:val="24"/>
          <w:szCs w:val="24"/>
        </w:rPr>
        <w:lastRenderedPageBreak/>
        <w:t>в котором указываются выявленные недостатки и сроки их устранения Поставщиком;</w:t>
      </w:r>
    </w:p>
    <w:p w:rsidR="001B7B46" w:rsidRPr="007D5794" w:rsidRDefault="007D5794" w:rsidP="007538BC">
      <w:pPr>
        <w:pStyle w:val="af1"/>
        <w:widowControl w:val="0"/>
        <w:numPr>
          <w:ilvl w:val="1"/>
          <w:numId w:val="6"/>
        </w:num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before="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="001B7B46" w:rsidRPr="007D5794">
        <w:rPr>
          <w:sz w:val="24"/>
          <w:szCs w:val="24"/>
        </w:rPr>
        <w:t>Заказчик, обнаруживший после приемки Работ, отступления от условий Договора и/или иные недостатки, которые не могли быть установлены при обычном способе приемки, скрытые недостатки, в том числе такие, которые умышленно были скрыты Поставщиком, обязан известить об этом Поставщика в разумный срок с момента их обнаружения. Предельный срок для извещения Поставщика об обнаруженных Заказчиком скрытых недостатках составляет 2 (два) календарных месяца. Если Работа по Договору принята Заказчиком по частям, срок установленный настоящим пунктом начинается со дня приемки результата Работы в целом.</w:t>
      </w:r>
    </w:p>
    <w:p w:rsidR="001B7B46" w:rsidRPr="007D5794" w:rsidRDefault="001B7B46" w:rsidP="001B7B4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pacing w:val="-17"/>
        </w:rPr>
      </w:pPr>
    </w:p>
    <w:p w:rsidR="001B7B46" w:rsidRPr="007D5794" w:rsidRDefault="001B7B46" w:rsidP="007538BC">
      <w:pPr>
        <w:pStyle w:val="af1"/>
        <w:numPr>
          <w:ilvl w:val="0"/>
          <w:numId w:val="6"/>
        </w:numPr>
        <w:shd w:val="clear" w:color="auto" w:fill="FFFFFF"/>
        <w:tabs>
          <w:tab w:val="left" w:pos="900"/>
        </w:tabs>
        <w:jc w:val="center"/>
        <w:rPr>
          <w:b/>
          <w:bCs/>
          <w:sz w:val="24"/>
          <w:szCs w:val="24"/>
        </w:rPr>
      </w:pPr>
      <w:r w:rsidRPr="007D5794">
        <w:rPr>
          <w:b/>
          <w:bCs/>
          <w:sz w:val="24"/>
          <w:szCs w:val="24"/>
        </w:rPr>
        <w:t>Гарантии Поставщика</w:t>
      </w:r>
    </w:p>
    <w:p w:rsidR="001B7B46" w:rsidRPr="007D5794" w:rsidRDefault="001B7B46" w:rsidP="001B7B46">
      <w:pPr>
        <w:pStyle w:val="af1"/>
        <w:shd w:val="clear" w:color="auto" w:fill="FFFFFF"/>
        <w:tabs>
          <w:tab w:val="left" w:pos="900"/>
        </w:tabs>
        <w:ind w:left="360"/>
        <w:rPr>
          <w:b/>
          <w:bCs/>
          <w:sz w:val="24"/>
          <w:szCs w:val="24"/>
        </w:rPr>
      </w:pPr>
    </w:p>
    <w:p w:rsidR="007D5794" w:rsidRDefault="007D5794" w:rsidP="007538BC">
      <w:pPr>
        <w:pStyle w:val="af1"/>
        <w:numPr>
          <w:ilvl w:val="1"/>
          <w:numId w:val="6"/>
        </w:numPr>
        <w:shd w:val="clear" w:color="auto" w:fill="FFFFFF"/>
        <w:tabs>
          <w:tab w:val="left" w:pos="869"/>
          <w:tab w:val="left" w:pos="900"/>
        </w:tabs>
        <w:spacing w:before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7D5794">
        <w:rPr>
          <w:sz w:val="24"/>
          <w:szCs w:val="24"/>
        </w:rPr>
        <w:t xml:space="preserve">Поставщик гарантирует, что качество </w:t>
      </w:r>
      <w:r w:rsidR="001B7B46" w:rsidRPr="007D5794">
        <w:rPr>
          <w:sz w:val="24"/>
          <w:szCs w:val="24"/>
          <w:lang w:val="kk-KZ"/>
        </w:rPr>
        <w:t>Работ</w:t>
      </w:r>
      <w:r w:rsidR="001B7B46" w:rsidRPr="007D5794">
        <w:rPr>
          <w:sz w:val="24"/>
          <w:szCs w:val="24"/>
        </w:rPr>
        <w:t xml:space="preserve"> соответствует требованиям, указанным в </w:t>
      </w:r>
      <w:r w:rsidR="001A4992">
        <w:rPr>
          <w:sz w:val="24"/>
          <w:szCs w:val="24"/>
        </w:rPr>
        <w:t xml:space="preserve"> </w:t>
      </w:r>
      <w:r w:rsidR="001B7B46" w:rsidRPr="007D5794">
        <w:rPr>
          <w:sz w:val="24"/>
          <w:szCs w:val="24"/>
        </w:rPr>
        <w:t>Техническом задании к Договору, а так же требованиям установленным законодательством Республики Казахстан;</w:t>
      </w:r>
    </w:p>
    <w:p w:rsidR="007D5794" w:rsidRDefault="007D5794" w:rsidP="007538BC">
      <w:pPr>
        <w:pStyle w:val="af1"/>
        <w:numPr>
          <w:ilvl w:val="1"/>
          <w:numId w:val="6"/>
        </w:numPr>
        <w:shd w:val="clear" w:color="auto" w:fill="FFFFFF"/>
        <w:tabs>
          <w:tab w:val="left" w:pos="869"/>
          <w:tab w:val="left" w:pos="900"/>
        </w:tabs>
        <w:spacing w:before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7D5794">
        <w:rPr>
          <w:sz w:val="24"/>
          <w:szCs w:val="24"/>
        </w:rPr>
        <w:t xml:space="preserve">В случае выполнения </w:t>
      </w:r>
      <w:r w:rsidR="001B7B46" w:rsidRPr="007D5794">
        <w:rPr>
          <w:sz w:val="24"/>
          <w:szCs w:val="24"/>
          <w:lang w:val="kk-KZ"/>
        </w:rPr>
        <w:t>Работ</w:t>
      </w:r>
      <w:r w:rsidR="001B7B46" w:rsidRPr="007D5794">
        <w:rPr>
          <w:sz w:val="24"/>
          <w:szCs w:val="24"/>
        </w:rPr>
        <w:t xml:space="preserve"> ненадлежащего качества, Поставщик в течение гарантийного срока обязуется устранить выявленные Заказчиком недостатки за свой счет в течение 10 (десяти) календарных дней </w:t>
      </w:r>
      <w:proofErr w:type="gramStart"/>
      <w:r w:rsidR="00690051">
        <w:rPr>
          <w:sz w:val="24"/>
          <w:szCs w:val="24"/>
        </w:rPr>
        <w:t>с даты направления</w:t>
      </w:r>
      <w:proofErr w:type="gramEnd"/>
      <w:r w:rsidR="00690051">
        <w:rPr>
          <w:sz w:val="24"/>
          <w:szCs w:val="24"/>
        </w:rPr>
        <w:t xml:space="preserve"> </w:t>
      </w:r>
      <w:r w:rsidR="001B7B46" w:rsidRPr="007D5794">
        <w:rPr>
          <w:sz w:val="24"/>
          <w:szCs w:val="24"/>
        </w:rPr>
        <w:t xml:space="preserve">Заказчиком уведомления или произвести за него возврат денег, но в данном случае, </w:t>
      </w:r>
      <w:r w:rsidR="001B7B46" w:rsidRPr="007D5794">
        <w:rPr>
          <w:sz w:val="24"/>
          <w:szCs w:val="24"/>
          <w:lang w:val="kk-KZ"/>
        </w:rPr>
        <w:t>Работы</w:t>
      </w:r>
      <w:r w:rsidR="001B7B46" w:rsidRPr="007D5794">
        <w:rPr>
          <w:sz w:val="24"/>
          <w:szCs w:val="24"/>
        </w:rPr>
        <w:t xml:space="preserve"> считаются выполненными с даты исправления Поставщиком выявленных недостатков;</w:t>
      </w:r>
    </w:p>
    <w:p w:rsidR="001B7B46" w:rsidRPr="007D5794" w:rsidRDefault="007D5794" w:rsidP="007538BC">
      <w:pPr>
        <w:pStyle w:val="af1"/>
        <w:numPr>
          <w:ilvl w:val="1"/>
          <w:numId w:val="6"/>
        </w:numPr>
        <w:shd w:val="clear" w:color="auto" w:fill="FFFFFF"/>
        <w:tabs>
          <w:tab w:val="left" w:pos="869"/>
          <w:tab w:val="left" w:pos="900"/>
        </w:tabs>
        <w:spacing w:before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7D5794">
        <w:rPr>
          <w:sz w:val="24"/>
          <w:szCs w:val="24"/>
        </w:rPr>
        <w:t xml:space="preserve">Гарантийный срок, действующий на результат </w:t>
      </w:r>
      <w:r w:rsidR="001B7B46" w:rsidRPr="007D5794">
        <w:rPr>
          <w:sz w:val="24"/>
          <w:szCs w:val="24"/>
          <w:lang w:val="kk-KZ"/>
        </w:rPr>
        <w:t>выполненных Работ</w:t>
      </w:r>
      <w:r w:rsidR="001B7B46" w:rsidRPr="007D5794">
        <w:rPr>
          <w:sz w:val="24"/>
          <w:szCs w:val="24"/>
        </w:rPr>
        <w:t xml:space="preserve"> составляет </w:t>
      </w:r>
      <w:r w:rsidR="001B7B46" w:rsidRPr="007D5794">
        <w:rPr>
          <w:sz w:val="24"/>
          <w:szCs w:val="24"/>
          <w:lang w:val="kk-KZ"/>
        </w:rPr>
        <w:t>2</w:t>
      </w:r>
      <w:r w:rsidR="001B7B46" w:rsidRPr="007D5794">
        <w:rPr>
          <w:sz w:val="24"/>
          <w:szCs w:val="24"/>
        </w:rPr>
        <w:t xml:space="preserve"> (</w:t>
      </w:r>
      <w:r w:rsidR="001B7B46" w:rsidRPr="007D5794">
        <w:rPr>
          <w:sz w:val="24"/>
          <w:szCs w:val="24"/>
          <w:lang w:val="kk-KZ"/>
        </w:rPr>
        <w:t>два</w:t>
      </w:r>
      <w:r w:rsidR="001B7B46" w:rsidRPr="007D5794">
        <w:rPr>
          <w:sz w:val="24"/>
          <w:szCs w:val="24"/>
        </w:rPr>
        <w:t xml:space="preserve">) календарных месяца </w:t>
      </w:r>
      <w:proofErr w:type="gramStart"/>
      <w:r w:rsidR="001B7B46" w:rsidRPr="007D5794">
        <w:rPr>
          <w:sz w:val="24"/>
          <w:szCs w:val="24"/>
        </w:rPr>
        <w:t>с даты подписания</w:t>
      </w:r>
      <w:proofErr w:type="gramEnd"/>
      <w:r w:rsidR="001B7B46" w:rsidRPr="007D5794">
        <w:rPr>
          <w:sz w:val="24"/>
          <w:szCs w:val="24"/>
        </w:rPr>
        <w:t xml:space="preserve"> уполномоченными представителями Сторон Акта приема-сдачи </w:t>
      </w:r>
      <w:r w:rsidR="001B7B46" w:rsidRPr="007D5794">
        <w:rPr>
          <w:sz w:val="24"/>
          <w:szCs w:val="24"/>
          <w:lang w:val="kk-KZ"/>
        </w:rPr>
        <w:t>результатов выполненных Поставщиком Работ</w:t>
      </w:r>
      <w:r w:rsidR="001B7B46" w:rsidRPr="007D5794">
        <w:rPr>
          <w:sz w:val="24"/>
          <w:szCs w:val="24"/>
        </w:rPr>
        <w:t>.</w:t>
      </w:r>
    </w:p>
    <w:p w:rsidR="001B7B46" w:rsidRPr="007D5794" w:rsidRDefault="001B7B46" w:rsidP="001B7B46">
      <w:pPr>
        <w:shd w:val="clear" w:color="auto" w:fill="FFFFFF"/>
        <w:tabs>
          <w:tab w:val="left" w:pos="900"/>
        </w:tabs>
        <w:ind w:firstLine="540"/>
        <w:jc w:val="both"/>
      </w:pPr>
    </w:p>
    <w:p w:rsidR="001B7B46" w:rsidRDefault="001B7B46" w:rsidP="007538BC">
      <w:pPr>
        <w:pStyle w:val="af1"/>
        <w:numPr>
          <w:ilvl w:val="0"/>
          <w:numId w:val="5"/>
        </w:numPr>
        <w:shd w:val="clear" w:color="auto" w:fill="FFFFFF"/>
        <w:tabs>
          <w:tab w:val="left" w:pos="900"/>
        </w:tabs>
        <w:jc w:val="center"/>
        <w:rPr>
          <w:b/>
          <w:bCs/>
          <w:sz w:val="24"/>
          <w:szCs w:val="24"/>
        </w:rPr>
      </w:pPr>
      <w:r w:rsidRPr="007D5794">
        <w:rPr>
          <w:b/>
          <w:bCs/>
          <w:sz w:val="24"/>
          <w:szCs w:val="24"/>
        </w:rPr>
        <w:t>Ответственность Сторон</w:t>
      </w:r>
    </w:p>
    <w:p w:rsidR="00E77941" w:rsidRDefault="00E77941" w:rsidP="00E77941">
      <w:pPr>
        <w:shd w:val="clear" w:color="auto" w:fill="FFFFFF"/>
        <w:tabs>
          <w:tab w:val="left" w:pos="900"/>
        </w:tabs>
        <w:rPr>
          <w:b/>
          <w:bCs/>
        </w:rPr>
      </w:pPr>
    </w:p>
    <w:p w:rsidR="00E77941" w:rsidRPr="00E77941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val="kk-KZ"/>
        </w:rPr>
      </w:pPr>
      <w:r w:rsidRPr="00E77941">
        <w:rPr>
          <w:sz w:val="24"/>
          <w:szCs w:val="24"/>
          <w:lang w:val="kk-KZ"/>
        </w:rPr>
        <w:t xml:space="preserve">За нарушение срока выполнения Работ, предусмотренного пунктом 1.4 Договора, </w:t>
      </w:r>
      <w:r w:rsidR="001A4992">
        <w:rPr>
          <w:sz w:val="24"/>
          <w:szCs w:val="24"/>
          <w:lang w:val="kk-KZ"/>
        </w:rPr>
        <w:t xml:space="preserve"> </w:t>
      </w:r>
      <w:r w:rsidRPr="00E77941">
        <w:rPr>
          <w:sz w:val="24"/>
          <w:szCs w:val="24"/>
          <w:lang w:val="kk-KZ"/>
        </w:rPr>
        <w:t>Поставщик уплачивает Заказчику пеню в размере 0,1% от общей суммы Договора за каждый календарный день просрочки до дня фактического исполнения обязательств Поставщиком по Договору, но не более 10% от общей суммы Договора;</w:t>
      </w:r>
    </w:p>
    <w:p w:rsidR="00E77941" w:rsidRPr="00E77941" w:rsidRDefault="00E77941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360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</w:t>
      </w:r>
      <w:r w:rsidRPr="00E77941">
        <w:rPr>
          <w:sz w:val="24"/>
          <w:szCs w:val="24"/>
        </w:rPr>
        <w:t>З</w:t>
      </w:r>
      <w:r w:rsidR="001B7B46" w:rsidRPr="00E77941">
        <w:rPr>
          <w:sz w:val="24"/>
          <w:szCs w:val="24"/>
        </w:rPr>
        <w:t>а нарушение сроков оплаты, установленных п. 2.2 Договора Заказчик уплачивает Поставщику пеню в размере 0,1% от суммы своевременно не произведенного платежа за каждый календарный день просрочки, но не более 10% от суммы своевременно не произведенного платежа, за каждый календарный день просрочки, но не более 10% от суммы своевременно не произведенного платежа, согласно условий Договора;</w:t>
      </w:r>
    </w:p>
    <w:p w:rsidR="00E77941" w:rsidRPr="00E77941" w:rsidRDefault="00E77941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/>
        <w:ind w:left="360"/>
        <w:jc w:val="both"/>
        <w:rPr>
          <w:spacing w:val="-7"/>
          <w:sz w:val="24"/>
          <w:szCs w:val="24"/>
        </w:rPr>
      </w:pPr>
      <w:r w:rsidRPr="00E77941">
        <w:rPr>
          <w:sz w:val="24"/>
          <w:szCs w:val="24"/>
          <w:lang w:val="kk-KZ"/>
        </w:rPr>
        <w:t xml:space="preserve"> </w:t>
      </w:r>
      <w:r w:rsidR="001B7B46" w:rsidRPr="00E77941">
        <w:rPr>
          <w:sz w:val="24"/>
          <w:szCs w:val="24"/>
        </w:rPr>
        <w:t>В случае если Поставщиком Работы выполнены</w:t>
      </w:r>
      <w:r w:rsidR="001B7B46" w:rsidRPr="00E77941">
        <w:rPr>
          <w:sz w:val="24"/>
          <w:szCs w:val="24"/>
          <w:lang w:val="kk-KZ"/>
        </w:rPr>
        <w:t xml:space="preserve"> </w:t>
      </w:r>
      <w:r w:rsidR="001B7B46" w:rsidRPr="00E77941">
        <w:rPr>
          <w:sz w:val="24"/>
          <w:szCs w:val="24"/>
        </w:rPr>
        <w:t xml:space="preserve">с отступлениями от условий Договора, ухудшившими результат </w:t>
      </w:r>
      <w:r w:rsidR="001B7B46" w:rsidRPr="00E77941">
        <w:rPr>
          <w:sz w:val="24"/>
          <w:szCs w:val="24"/>
          <w:lang w:val="kk-KZ"/>
        </w:rPr>
        <w:t>Работ</w:t>
      </w:r>
      <w:r w:rsidR="001B7B46" w:rsidRPr="00E77941">
        <w:rPr>
          <w:sz w:val="24"/>
          <w:szCs w:val="24"/>
        </w:rPr>
        <w:t>, или с иными недостатками и дефектами, Заказчик вправе по своему выбору потребовать от Поставщика:</w:t>
      </w:r>
    </w:p>
    <w:p w:rsidR="00E77941" w:rsidRPr="00E77941" w:rsidRDefault="001B7B46" w:rsidP="007538BC">
      <w:pPr>
        <w:pStyle w:val="af1"/>
        <w:widowControl w:val="0"/>
        <w:numPr>
          <w:ilvl w:val="2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"/>
        <w:ind w:left="567" w:hanging="567"/>
        <w:jc w:val="both"/>
        <w:rPr>
          <w:spacing w:val="-7"/>
          <w:sz w:val="24"/>
          <w:szCs w:val="24"/>
        </w:rPr>
      </w:pPr>
      <w:r w:rsidRPr="00E77941">
        <w:rPr>
          <w:sz w:val="24"/>
          <w:szCs w:val="24"/>
        </w:rPr>
        <w:t>Безвозмездного</w:t>
      </w:r>
      <w:r w:rsidRPr="00E77941">
        <w:rPr>
          <w:sz w:val="24"/>
          <w:szCs w:val="24"/>
          <w:lang w:val="kk-KZ"/>
        </w:rPr>
        <w:t xml:space="preserve"> </w:t>
      </w:r>
      <w:r w:rsidRPr="00E77941">
        <w:rPr>
          <w:sz w:val="24"/>
          <w:szCs w:val="24"/>
        </w:rPr>
        <w:t>устранения</w:t>
      </w:r>
      <w:r w:rsidRPr="00E77941">
        <w:rPr>
          <w:sz w:val="24"/>
          <w:szCs w:val="24"/>
          <w:lang w:val="kk-KZ"/>
        </w:rPr>
        <w:t xml:space="preserve"> </w:t>
      </w:r>
      <w:r w:rsidRPr="00E77941">
        <w:rPr>
          <w:sz w:val="24"/>
          <w:szCs w:val="24"/>
        </w:rPr>
        <w:t>недостатков</w:t>
      </w:r>
      <w:r w:rsidRPr="00E77941">
        <w:rPr>
          <w:sz w:val="24"/>
          <w:szCs w:val="24"/>
          <w:lang w:val="kk-KZ"/>
        </w:rPr>
        <w:t xml:space="preserve"> </w:t>
      </w:r>
      <w:r w:rsidRPr="00E77941">
        <w:rPr>
          <w:sz w:val="24"/>
          <w:szCs w:val="24"/>
        </w:rPr>
        <w:t xml:space="preserve">результата </w:t>
      </w:r>
      <w:r w:rsidRPr="00E77941">
        <w:rPr>
          <w:sz w:val="24"/>
          <w:szCs w:val="24"/>
          <w:lang w:val="kk-KZ"/>
        </w:rPr>
        <w:t xml:space="preserve">Работ </w:t>
      </w:r>
      <w:r w:rsidRPr="00E77941">
        <w:rPr>
          <w:sz w:val="24"/>
          <w:szCs w:val="24"/>
        </w:rPr>
        <w:t xml:space="preserve">в течение 10 (десяти) календарных дней </w:t>
      </w:r>
      <w:proofErr w:type="gramStart"/>
      <w:r w:rsidR="0019200D">
        <w:rPr>
          <w:sz w:val="24"/>
          <w:szCs w:val="24"/>
        </w:rPr>
        <w:t>с даты получения</w:t>
      </w:r>
      <w:proofErr w:type="gramEnd"/>
      <w:r w:rsidRPr="00E77941">
        <w:rPr>
          <w:sz w:val="24"/>
          <w:szCs w:val="24"/>
        </w:rPr>
        <w:t xml:space="preserve"> от Заказчика факсимильного</w:t>
      </w:r>
      <w:r w:rsidRPr="00E77941">
        <w:rPr>
          <w:sz w:val="24"/>
          <w:szCs w:val="24"/>
          <w:lang w:val="kk-KZ"/>
        </w:rPr>
        <w:t xml:space="preserve"> </w:t>
      </w:r>
      <w:r w:rsidRPr="00E77941">
        <w:rPr>
          <w:sz w:val="24"/>
          <w:szCs w:val="24"/>
        </w:rPr>
        <w:t xml:space="preserve">сообщения о выявленных Заказчиком недостатках </w:t>
      </w:r>
      <w:r w:rsidRPr="00E77941">
        <w:rPr>
          <w:sz w:val="24"/>
          <w:szCs w:val="24"/>
          <w:lang w:val="kk-KZ"/>
        </w:rPr>
        <w:t>результата Работ;</w:t>
      </w:r>
    </w:p>
    <w:p w:rsidR="00E77941" w:rsidRPr="00E77941" w:rsidRDefault="001B7B46" w:rsidP="007538BC">
      <w:pPr>
        <w:pStyle w:val="af1"/>
        <w:widowControl w:val="0"/>
        <w:numPr>
          <w:ilvl w:val="2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"/>
        <w:ind w:left="567" w:hanging="567"/>
        <w:jc w:val="both"/>
        <w:rPr>
          <w:spacing w:val="-7"/>
          <w:sz w:val="24"/>
          <w:szCs w:val="24"/>
        </w:rPr>
      </w:pPr>
      <w:r w:rsidRPr="00E77941">
        <w:rPr>
          <w:sz w:val="24"/>
          <w:szCs w:val="24"/>
          <w:lang w:val="kk-KZ"/>
        </w:rPr>
        <w:t>Соразмерного уменьшения установленных цен за Работы.</w:t>
      </w:r>
    </w:p>
    <w:p w:rsidR="00E77941" w:rsidRPr="00E77941" w:rsidRDefault="00E77941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0"/>
        <w:ind w:left="360"/>
        <w:jc w:val="both"/>
        <w:rPr>
          <w:spacing w:val="-8"/>
          <w:sz w:val="24"/>
          <w:szCs w:val="24"/>
        </w:rPr>
      </w:pPr>
      <w:r>
        <w:rPr>
          <w:sz w:val="24"/>
          <w:szCs w:val="24"/>
          <w:lang w:val="kk-KZ"/>
        </w:rPr>
        <w:t xml:space="preserve"> </w:t>
      </w:r>
      <w:r w:rsidR="001B7B46" w:rsidRPr="00E77941">
        <w:rPr>
          <w:sz w:val="24"/>
          <w:szCs w:val="24"/>
          <w:lang w:val="kk-KZ"/>
        </w:rPr>
        <w:t>Поставщик согласен на уменьшение суммы окончательного расчета путем удержания Заказчиком сумм пени, причитающейся Заказчику, за неисполнение и/или ненадлежащее исполнение обязательств по Договору;</w:t>
      </w:r>
    </w:p>
    <w:p w:rsidR="00E77941" w:rsidRDefault="00E77941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E77941">
        <w:rPr>
          <w:sz w:val="24"/>
          <w:szCs w:val="24"/>
        </w:rPr>
        <w:t>Сторона, нарушившая свои обязательства по Договору, несет ответственность за убытки, причиненные другой Стороне;</w:t>
      </w:r>
    </w:p>
    <w:p w:rsidR="00E77941" w:rsidRDefault="00E77941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E77941">
        <w:rPr>
          <w:sz w:val="24"/>
          <w:szCs w:val="24"/>
        </w:rPr>
        <w:t xml:space="preserve">В случае привлечения Поставщиком субподрядчика (3-х лиц) к </w:t>
      </w:r>
      <w:r w:rsidR="001B7B46" w:rsidRPr="00E77941">
        <w:rPr>
          <w:sz w:val="24"/>
          <w:szCs w:val="24"/>
          <w:lang w:val="kk-KZ"/>
        </w:rPr>
        <w:t>выполнению Работ</w:t>
      </w:r>
      <w:r w:rsidR="001B7B46" w:rsidRPr="00E77941">
        <w:rPr>
          <w:sz w:val="24"/>
          <w:szCs w:val="24"/>
        </w:rPr>
        <w:t xml:space="preserve"> по Договору ответственность за неисполнение и/или ненадлежащее исполнение обязательств субподрядчиком возлагается на Поставщика;</w:t>
      </w:r>
    </w:p>
    <w:p w:rsidR="00E77941" w:rsidRDefault="00E77941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1B7B46" w:rsidRPr="00E77941">
        <w:rPr>
          <w:sz w:val="24"/>
          <w:szCs w:val="24"/>
        </w:rPr>
        <w:t xml:space="preserve">Уплата неустоек и исполнение Поставщиком </w:t>
      </w:r>
      <w:proofErr w:type="gramStart"/>
      <w:r w:rsidR="001B7B46" w:rsidRPr="00E77941">
        <w:rPr>
          <w:sz w:val="24"/>
          <w:szCs w:val="24"/>
        </w:rPr>
        <w:t>требований Заказчика, предусмотренных пунктом Договора не освобождает</w:t>
      </w:r>
      <w:proofErr w:type="gramEnd"/>
      <w:r w:rsidR="001B7B46" w:rsidRPr="00E77941">
        <w:rPr>
          <w:sz w:val="24"/>
          <w:szCs w:val="24"/>
        </w:rPr>
        <w:t xml:space="preserve"> Стороны от исполнения всех своих обязательств по Договору;</w:t>
      </w:r>
    </w:p>
    <w:p w:rsidR="00E77941" w:rsidRDefault="00E77941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E77941">
        <w:rPr>
          <w:sz w:val="24"/>
          <w:szCs w:val="24"/>
        </w:rPr>
        <w:t>В случае непредставления Поставщиком отчета по доле казахстанского содержания в закупаемых Заказчиком Работ, согласно подпункту 3.1.12 пункта 3.1 Договора, Заказчик вправе требовать от Поставщика уплаты штрафа в размере 5 (пять) % от общей суммы Договора;</w:t>
      </w:r>
    </w:p>
    <w:p w:rsidR="00E77941" w:rsidRDefault="00E77941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E77941">
        <w:rPr>
          <w:sz w:val="24"/>
          <w:szCs w:val="24"/>
        </w:rPr>
        <w:t>В случае наступления обстоятельств, предусмотренных п.7.1. Договора, и/или достижения размера пени 10% от общей суммы Договора, Заказчик получает право выставить платежное требование-поручение на возврат ранее уплаченных денег в порядке предоплаты и начисленных пени (штрафов), подтвержденных документально на любой банковский счет Поставщика, которое подлежит исполнению без дополнительного акцента отправителя денег (Поставщика);</w:t>
      </w:r>
    </w:p>
    <w:p w:rsidR="001B7B46" w:rsidRPr="00E77941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/>
        <w:ind w:left="360"/>
        <w:jc w:val="both"/>
        <w:rPr>
          <w:sz w:val="24"/>
          <w:szCs w:val="24"/>
        </w:rPr>
      </w:pPr>
      <w:r w:rsidRPr="00E77941">
        <w:rPr>
          <w:sz w:val="24"/>
          <w:szCs w:val="24"/>
        </w:rPr>
        <w:t>Ответственность за соблюдение норм и правил безопасности при проведении Работ по Договору несет Поставщик. При этом Поставщик несет ответственность за вред, причиненный при полевых испытаниях разрабатываемых средств, как своим работникам, так и работникам Заказчика и/или третьим лицам оборудованием, механизмами, устройствами, а также любой другой вред, в соответствии с правилами, установленными законодательством Республики Казахстан.</w:t>
      </w:r>
    </w:p>
    <w:p w:rsidR="001B7B46" w:rsidRPr="006A3317" w:rsidRDefault="001B7B46" w:rsidP="001B7B46">
      <w:pPr>
        <w:ind w:firstLine="708"/>
        <w:jc w:val="both"/>
        <w:rPr>
          <w:sz w:val="22"/>
          <w:szCs w:val="22"/>
        </w:rPr>
      </w:pPr>
    </w:p>
    <w:p w:rsidR="001B7B46" w:rsidRPr="00E77941" w:rsidRDefault="001B7B46" w:rsidP="007538BC">
      <w:pPr>
        <w:pStyle w:val="af1"/>
        <w:numPr>
          <w:ilvl w:val="0"/>
          <w:numId w:val="5"/>
        </w:numPr>
        <w:shd w:val="clear" w:color="auto" w:fill="FFFFFF"/>
        <w:tabs>
          <w:tab w:val="left" w:pos="900"/>
        </w:tabs>
        <w:jc w:val="center"/>
        <w:rPr>
          <w:b/>
          <w:bCs/>
          <w:spacing w:val="-5"/>
          <w:sz w:val="24"/>
          <w:szCs w:val="24"/>
        </w:rPr>
      </w:pPr>
      <w:r w:rsidRPr="00E77941">
        <w:rPr>
          <w:b/>
          <w:bCs/>
          <w:spacing w:val="-5"/>
          <w:sz w:val="24"/>
          <w:szCs w:val="24"/>
        </w:rPr>
        <w:t>Форс-Мажор</w:t>
      </w:r>
    </w:p>
    <w:p w:rsidR="001A3868" w:rsidRPr="00E77941" w:rsidRDefault="001A3868" w:rsidP="001A3868">
      <w:pPr>
        <w:shd w:val="clear" w:color="auto" w:fill="FFFFFF"/>
        <w:tabs>
          <w:tab w:val="left" w:pos="900"/>
        </w:tabs>
        <w:jc w:val="both"/>
        <w:rPr>
          <w:b/>
          <w:bCs/>
        </w:rPr>
      </w:pPr>
    </w:p>
    <w:p w:rsidR="00E77941" w:rsidRPr="00E77941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284"/>
          <w:tab w:val="left" w:pos="1099"/>
        </w:tabs>
        <w:autoSpaceDE w:val="0"/>
        <w:autoSpaceDN w:val="0"/>
        <w:adjustRightInd w:val="0"/>
        <w:ind w:left="426" w:hanging="426"/>
        <w:jc w:val="both"/>
        <w:rPr>
          <w:spacing w:val="-13"/>
          <w:sz w:val="24"/>
          <w:szCs w:val="24"/>
        </w:rPr>
      </w:pPr>
      <w:r w:rsidRPr="00E77941">
        <w:rPr>
          <w:sz w:val="24"/>
          <w:szCs w:val="24"/>
        </w:rPr>
        <w:t>Стороны освобождаются от ответственности за неисполнение и/или ненадлежащее исполнение обязательств по Договору, если оно явилось следствием возникновения обстоятельств, независящих от воли и желания Сторон, препятствующих полному или частичному исполнению любой из Сторон своих обязательств по Договору, а именно: стихийные бедствия или такие непредвиденные обстоятельства, как война, военные действия любого характера, блокада, издание государственными органами Республики Казахстан нормативных правовых актов;</w:t>
      </w:r>
    </w:p>
    <w:p w:rsidR="00E77941" w:rsidRPr="00E77941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426"/>
          <w:tab w:val="left" w:pos="1099"/>
        </w:tabs>
        <w:autoSpaceDE w:val="0"/>
        <w:autoSpaceDN w:val="0"/>
        <w:adjustRightInd w:val="0"/>
        <w:spacing w:before="10"/>
        <w:ind w:left="426" w:hanging="426"/>
        <w:jc w:val="both"/>
        <w:rPr>
          <w:spacing w:val="-16"/>
          <w:sz w:val="24"/>
          <w:szCs w:val="24"/>
        </w:rPr>
      </w:pPr>
      <w:r w:rsidRPr="00E77941">
        <w:rPr>
          <w:sz w:val="24"/>
          <w:szCs w:val="24"/>
        </w:rPr>
        <w:t xml:space="preserve">Сторона, для которой исполнение обязательств по Договору становится невозможным, в соответствии с пунктом </w:t>
      </w:r>
      <w:r w:rsidRPr="00E77941">
        <w:rPr>
          <w:spacing w:val="25"/>
          <w:sz w:val="24"/>
          <w:szCs w:val="24"/>
        </w:rPr>
        <w:t>8.1.</w:t>
      </w:r>
      <w:r w:rsidRPr="00E77941">
        <w:rPr>
          <w:sz w:val="24"/>
          <w:szCs w:val="24"/>
        </w:rPr>
        <w:t xml:space="preserve"> Договора должна письменно, не позднее 10 (десяти) рабочих дней, 'поставить в известность другую Сторону относительно начала событий форс-мажора, препятствующих исполнению обязательств по Договору. Документы, выданные компетентными уполномоченными органами (организациями), являются достаточным основанием, свидетельствующими о подобных обстоятельствах и их длительности;</w:t>
      </w:r>
    </w:p>
    <w:p w:rsidR="00E77941" w:rsidRPr="00E77941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426"/>
          <w:tab w:val="left" w:pos="1099"/>
        </w:tabs>
        <w:autoSpaceDE w:val="0"/>
        <w:autoSpaceDN w:val="0"/>
        <w:adjustRightInd w:val="0"/>
        <w:spacing w:before="5"/>
        <w:ind w:left="426" w:hanging="426"/>
        <w:jc w:val="both"/>
        <w:rPr>
          <w:spacing w:val="-19"/>
          <w:sz w:val="24"/>
          <w:szCs w:val="24"/>
        </w:rPr>
      </w:pPr>
      <w:r w:rsidRPr="00E77941">
        <w:rPr>
          <w:sz w:val="24"/>
          <w:szCs w:val="24"/>
        </w:rPr>
        <w:t>Не извещение или несвоевременное извещение Стороной, для которой создалась невозможность исполнения обязательств по Договору, о наступлении обстоятельств, освобождающих её от ответственности, лишает её права ссылаться на факт наступления обстоятельств форс-мажора;</w:t>
      </w:r>
    </w:p>
    <w:p w:rsidR="001B7B46" w:rsidRPr="00E77941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426"/>
          <w:tab w:val="left" w:pos="1099"/>
        </w:tabs>
        <w:autoSpaceDE w:val="0"/>
        <w:autoSpaceDN w:val="0"/>
        <w:adjustRightInd w:val="0"/>
        <w:spacing w:before="5"/>
        <w:ind w:left="426" w:hanging="426"/>
        <w:jc w:val="both"/>
        <w:rPr>
          <w:spacing w:val="-19"/>
          <w:sz w:val="24"/>
          <w:szCs w:val="24"/>
        </w:rPr>
      </w:pPr>
      <w:r w:rsidRPr="00E77941">
        <w:rPr>
          <w:sz w:val="24"/>
          <w:szCs w:val="24"/>
        </w:rPr>
        <w:t>Если обстоятельства форс-мажора будут продолжаться более 20 (двадцати) календарных дней, то каждая из Сторон будет иметь право, отказаться от дальнейшего исполнения обязательств по Договору и в этом случае ни одна из Сторон не будет иметь права на возмещение другой Стороной возможных убытков.</w:t>
      </w:r>
    </w:p>
    <w:p w:rsidR="001B7B46" w:rsidRPr="0087274F" w:rsidRDefault="001B7B46" w:rsidP="001B7B46">
      <w:pPr>
        <w:widowControl w:val="0"/>
        <w:shd w:val="clear" w:color="auto" w:fill="FFFFFF"/>
        <w:tabs>
          <w:tab w:val="left" w:pos="900"/>
          <w:tab w:val="left" w:pos="1099"/>
        </w:tabs>
        <w:autoSpaceDE w:val="0"/>
        <w:autoSpaceDN w:val="0"/>
        <w:adjustRightInd w:val="0"/>
        <w:spacing w:before="5"/>
        <w:ind w:left="540"/>
        <w:jc w:val="both"/>
        <w:rPr>
          <w:spacing w:val="-19"/>
          <w:sz w:val="22"/>
          <w:szCs w:val="22"/>
        </w:rPr>
      </w:pPr>
    </w:p>
    <w:p w:rsidR="001B7B46" w:rsidRPr="00F05BAF" w:rsidRDefault="001B7B46" w:rsidP="007538BC">
      <w:pPr>
        <w:pStyle w:val="af1"/>
        <w:numPr>
          <w:ilvl w:val="0"/>
          <w:numId w:val="5"/>
        </w:numPr>
        <w:shd w:val="clear" w:color="auto" w:fill="FFFFFF"/>
        <w:tabs>
          <w:tab w:val="left" w:pos="900"/>
        </w:tabs>
        <w:jc w:val="center"/>
        <w:rPr>
          <w:b/>
          <w:bCs/>
          <w:sz w:val="24"/>
          <w:szCs w:val="24"/>
        </w:rPr>
      </w:pPr>
      <w:r w:rsidRPr="00F05BAF">
        <w:rPr>
          <w:b/>
          <w:bCs/>
          <w:sz w:val="24"/>
          <w:szCs w:val="24"/>
        </w:rPr>
        <w:t>Конфиденциальность</w:t>
      </w:r>
    </w:p>
    <w:p w:rsidR="001B7B46" w:rsidRPr="00F05BAF" w:rsidRDefault="001B7B46" w:rsidP="001B7B46">
      <w:pPr>
        <w:shd w:val="clear" w:color="auto" w:fill="FFFFFF"/>
        <w:tabs>
          <w:tab w:val="left" w:pos="900"/>
        </w:tabs>
        <w:rPr>
          <w:b/>
          <w:bCs/>
        </w:rPr>
      </w:pPr>
    </w:p>
    <w:p w:rsidR="00F05BAF" w:rsidRPr="00F05BAF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426" w:hanging="426"/>
        <w:jc w:val="both"/>
        <w:rPr>
          <w:spacing w:val="-13"/>
          <w:sz w:val="24"/>
          <w:szCs w:val="24"/>
        </w:rPr>
      </w:pPr>
      <w:r w:rsidRPr="00F05BAF">
        <w:rPr>
          <w:sz w:val="24"/>
          <w:szCs w:val="24"/>
        </w:rPr>
        <w:t>Содержание Договора его условия и положения, а также информация и данные, полученные в связи с его исполнением, являются конфиденциальными;</w:t>
      </w:r>
    </w:p>
    <w:p w:rsidR="00F05BAF" w:rsidRPr="00F05BAF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426" w:hanging="426"/>
        <w:jc w:val="both"/>
        <w:rPr>
          <w:spacing w:val="-16"/>
          <w:sz w:val="24"/>
          <w:szCs w:val="24"/>
        </w:rPr>
      </w:pPr>
      <w:r w:rsidRPr="00F05BAF">
        <w:rPr>
          <w:sz w:val="24"/>
          <w:szCs w:val="24"/>
        </w:rPr>
        <w:t xml:space="preserve">Стороны обязуются воздерживаться от разглашения содержания Договора, без взаимного письменного согласия, кроме случаев, связанных с выполнением требований судебных, правоохранительных, и иных государственных органов, или </w:t>
      </w:r>
      <w:r w:rsidRPr="00F05BAF">
        <w:rPr>
          <w:sz w:val="24"/>
          <w:szCs w:val="24"/>
        </w:rPr>
        <w:lastRenderedPageBreak/>
        <w:t>же случаев, предусмотренных действующим законодательством Республики Казахстан;</w:t>
      </w:r>
    </w:p>
    <w:p w:rsidR="00F05BAF" w:rsidRPr="00F05BAF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426" w:hanging="426"/>
        <w:jc w:val="both"/>
        <w:rPr>
          <w:spacing w:val="-14"/>
          <w:sz w:val="24"/>
          <w:szCs w:val="24"/>
        </w:rPr>
      </w:pPr>
      <w:r w:rsidRPr="00F05BAF">
        <w:rPr>
          <w:sz w:val="24"/>
          <w:szCs w:val="24"/>
        </w:rPr>
        <w:t>Как Поставщик, так и Заказчик обязаны обеспечить конфиденциальность сведений, касающихся предмета Договора, хода его исполнения и полученных результатов. Поставщик вправе осуществлять патентование результата Работ, полученных по Договору, только с согласия Заказчика;</w:t>
      </w:r>
    </w:p>
    <w:p w:rsidR="001B7B46" w:rsidRPr="00F05BAF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426" w:hanging="426"/>
        <w:jc w:val="both"/>
        <w:rPr>
          <w:spacing w:val="-14"/>
          <w:sz w:val="24"/>
          <w:szCs w:val="24"/>
        </w:rPr>
      </w:pPr>
      <w:r w:rsidRPr="00F05BAF">
        <w:rPr>
          <w:sz w:val="24"/>
          <w:szCs w:val="24"/>
        </w:rPr>
        <w:t>В любом случае Стороны обязуются следить за тем, чтобы при оформлении документации для выполнения Договора, передаваемая информация ограничивалась строго необходимыми сведениями.</w:t>
      </w:r>
    </w:p>
    <w:p w:rsidR="001B7B46" w:rsidRPr="0087274F" w:rsidRDefault="001B7B46" w:rsidP="001B7B4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left="540"/>
        <w:jc w:val="both"/>
        <w:rPr>
          <w:spacing w:val="-14"/>
          <w:sz w:val="22"/>
          <w:szCs w:val="22"/>
        </w:rPr>
      </w:pPr>
    </w:p>
    <w:p w:rsidR="001B7B46" w:rsidRPr="00F05BAF" w:rsidRDefault="001B7B46" w:rsidP="007538BC">
      <w:pPr>
        <w:pStyle w:val="af1"/>
        <w:numPr>
          <w:ilvl w:val="0"/>
          <w:numId w:val="5"/>
        </w:numPr>
        <w:shd w:val="clear" w:color="auto" w:fill="FFFFFF"/>
        <w:tabs>
          <w:tab w:val="left" w:pos="900"/>
        </w:tabs>
        <w:jc w:val="center"/>
        <w:rPr>
          <w:b/>
          <w:bCs/>
          <w:spacing w:val="-3"/>
          <w:sz w:val="24"/>
          <w:szCs w:val="24"/>
        </w:rPr>
      </w:pPr>
      <w:r w:rsidRPr="00F05BAF">
        <w:rPr>
          <w:b/>
          <w:bCs/>
          <w:spacing w:val="-3"/>
          <w:sz w:val="24"/>
          <w:szCs w:val="24"/>
        </w:rPr>
        <w:t>Порядок расторжения Договора</w:t>
      </w:r>
    </w:p>
    <w:p w:rsidR="001B7B46" w:rsidRPr="00F05BAF" w:rsidRDefault="001B7B46" w:rsidP="001B7B46">
      <w:pPr>
        <w:pStyle w:val="af1"/>
        <w:shd w:val="clear" w:color="auto" w:fill="FFFFFF"/>
        <w:tabs>
          <w:tab w:val="left" w:pos="900"/>
        </w:tabs>
        <w:ind w:left="360"/>
        <w:rPr>
          <w:b/>
          <w:bCs/>
          <w:sz w:val="24"/>
          <w:szCs w:val="24"/>
        </w:rPr>
      </w:pPr>
    </w:p>
    <w:p w:rsidR="00F05BAF" w:rsidRPr="00F05BAF" w:rsidRDefault="00F05BAF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0"/>
        <w:ind w:left="426" w:hanging="426"/>
        <w:jc w:val="both"/>
        <w:rPr>
          <w:spacing w:val="-22"/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F05BAF">
        <w:rPr>
          <w:sz w:val="24"/>
          <w:szCs w:val="24"/>
        </w:rPr>
        <w:t>В случае неисполнения и/или ненадлежащего исполнения одной из Сторон своих обязательств по Договору, другая Сторона вправе в одностороннем порядке отказаться от исполнения Договора, уведомив об этом противоположную Сторону письменно за 5 (пять) календарных дней до предполагаемой даты расторжения Договора;</w:t>
      </w:r>
    </w:p>
    <w:p w:rsidR="001B7B46" w:rsidRPr="00F05BAF" w:rsidRDefault="00F05BAF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0"/>
        <w:ind w:left="426" w:hanging="426"/>
        <w:jc w:val="both"/>
        <w:rPr>
          <w:spacing w:val="-22"/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F05BAF">
        <w:rPr>
          <w:sz w:val="24"/>
          <w:szCs w:val="24"/>
        </w:rPr>
        <w:t>Заказчик вправе в порядке, предусмотренном пунктом 10.1</w:t>
      </w:r>
      <w:r>
        <w:rPr>
          <w:sz w:val="24"/>
          <w:szCs w:val="24"/>
        </w:rPr>
        <w:t>.</w:t>
      </w:r>
      <w:r w:rsidR="001B7B46" w:rsidRPr="00F05BAF">
        <w:rPr>
          <w:sz w:val="24"/>
          <w:szCs w:val="24"/>
        </w:rPr>
        <w:t xml:space="preserve"> Договора, досрочно отказаться от исполнения Договора в одностороннем порядке в случае несвоевременного </w:t>
      </w:r>
      <w:r w:rsidR="001B7B46" w:rsidRPr="00F05BAF">
        <w:rPr>
          <w:sz w:val="24"/>
          <w:szCs w:val="24"/>
          <w:lang w:val="kk-KZ"/>
        </w:rPr>
        <w:t>выполнения Работ Поставщиком</w:t>
      </w:r>
      <w:r w:rsidR="001B7B46" w:rsidRPr="00F05BAF">
        <w:rPr>
          <w:sz w:val="24"/>
          <w:szCs w:val="24"/>
        </w:rPr>
        <w:t xml:space="preserve"> более чем на 10 (десять) календарных дней.</w:t>
      </w:r>
    </w:p>
    <w:p w:rsidR="001B7B46" w:rsidRPr="006A3317" w:rsidRDefault="001B7B46" w:rsidP="001B7B46">
      <w:pPr>
        <w:widowControl w:val="0"/>
        <w:shd w:val="clear" w:color="auto" w:fill="FFFFFF"/>
        <w:tabs>
          <w:tab w:val="left" w:pos="900"/>
          <w:tab w:val="left" w:pos="1037"/>
        </w:tabs>
        <w:autoSpaceDE w:val="0"/>
        <w:autoSpaceDN w:val="0"/>
        <w:adjustRightInd w:val="0"/>
        <w:spacing w:before="10"/>
        <w:ind w:left="540"/>
        <w:jc w:val="both"/>
        <w:rPr>
          <w:spacing w:val="-22"/>
          <w:sz w:val="22"/>
          <w:szCs w:val="22"/>
        </w:rPr>
      </w:pPr>
    </w:p>
    <w:p w:rsidR="001B7B46" w:rsidRPr="00F05BAF" w:rsidRDefault="001B7B46" w:rsidP="007538BC">
      <w:pPr>
        <w:pStyle w:val="af1"/>
        <w:numPr>
          <w:ilvl w:val="0"/>
          <w:numId w:val="5"/>
        </w:numPr>
        <w:shd w:val="clear" w:color="auto" w:fill="FFFFFF"/>
        <w:tabs>
          <w:tab w:val="left" w:pos="900"/>
        </w:tabs>
        <w:jc w:val="center"/>
        <w:rPr>
          <w:b/>
          <w:bCs/>
          <w:sz w:val="24"/>
          <w:szCs w:val="24"/>
        </w:rPr>
      </w:pPr>
      <w:r w:rsidRPr="00F05BAF">
        <w:rPr>
          <w:b/>
          <w:bCs/>
          <w:sz w:val="24"/>
          <w:szCs w:val="24"/>
        </w:rPr>
        <w:t>Порядок разрешения споров и разногласий</w:t>
      </w:r>
    </w:p>
    <w:p w:rsidR="001B7B46" w:rsidRPr="00F05BAF" w:rsidRDefault="001B7B46" w:rsidP="001B7B46">
      <w:pPr>
        <w:pStyle w:val="af1"/>
        <w:shd w:val="clear" w:color="auto" w:fill="FFFFFF"/>
        <w:tabs>
          <w:tab w:val="left" w:pos="900"/>
        </w:tabs>
        <w:ind w:left="360"/>
        <w:rPr>
          <w:b/>
          <w:bCs/>
          <w:sz w:val="24"/>
          <w:szCs w:val="24"/>
        </w:rPr>
      </w:pPr>
    </w:p>
    <w:p w:rsidR="00F05BAF" w:rsidRPr="00F05BAF" w:rsidRDefault="00F05BAF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900"/>
          <w:tab w:val="left" w:pos="1051"/>
        </w:tabs>
        <w:autoSpaceDE w:val="0"/>
        <w:autoSpaceDN w:val="0"/>
        <w:adjustRightInd w:val="0"/>
        <w:ind w:left="426" w:hanging="426"/>
        <w:jc w:val="both"/>
        <w:rPr>
          <w:spacing w:val="-21"/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F05BAF">
        <w:rPr>
          <w:sz w:val="24"/>
          <w:szCs w:val="24"/>
        </w:rPr>
        <w:t>Все споры и разногласия, возникшие между Сторонами по Договору или в связи с ним, решаются путем взаимных переговоров;</w:t>
      </w:r>
    </w:p>
    <w:p w:rsidR="00F05BAF" w:rsidRPr="00F05BAF" w:rsidRDefault="00F05BAF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pacing w:val="-22"/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F05BAF">
        <w:rPr>
          <w:sz w:val="24"/>
          <w:szCs w:val="24"/>
        </w:rPr>
        <w:t>В случае невозможности решения споров и разногласий путем взаимных переговоров, они подлежат рассмотрению по месту нахождения Заказчика в судебном порядке в соответствии с законодательством Республики Казахстан;</w:t>
      </w:r>
    </w:p>
    <w:p w:rsidR="001B7B46" w:rsidRPr="00F05BAF" w:rsidRDefault="00F05BAF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900"/>
          <w:tab w:val="left" w:pos="1051"/>
        </w:tabs>
        <w:autoSpaceDE w:val="0"/>
        <w:autoSpaceDN w:val="0"/>
        <w:adjustRightInd w:val="0"/>
        <w:ind w:left="426" w:hanging="426"/>
        <w:jc w:val="both"/>
        <w:rPr>
          <w:spacing w:val="-22"/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F05BAF">
        <w:rPr>
          <w:sz w:val="24"/>
          <w:szCs w:val="24"/>
        </w:rPr>
        <w:t>Применимым правом по Договору является материальное и процессуальное право Республики Казахстан.</w:t>
      </w:r>
    </w:p>
    <w:p w:rsidR="001B7B46" w:rsidRPr="00F05BAF" w:rsidRDefault="001B7B46" w:rsidP="001B7B46">
      <w:pPr>
        <w:widowControl w:val="0"/>
        <w:shd w:val="clear" w:color="auto" w:fill="FFFFFF"/>
        <w:tabs>
          <w:tab w:val="left" w:pos="900"/>
          <w:tab w:val="left" w:pos="1051"/>
        </w:tabs>
        <w:autoSpaceDE w:val="0"/>
        <w:autoSpaceDN w:val="0"/>
        <w:adjustRightInd w:val="0"/>
        <w:jc w:val="both"/>
      </w:pPr>
    </w:p>
    <w:p w:rsidR="001B7B46" w:rsidRPr="00F05BAF" w:rsidRDefault="002D20C3" w:rsidP="007538BC">
      <w:pPr>
        <w:pStyle w:val="af1"/>
        <w:numPr>
          <w:ilvl w:val="0"/>
          <w:numId w:val="5"/>
        </w:numPr>
        <w:shd w:val="clear" w:color="auto" w:fill="FFFFFF"/>
        <w:tabs>
          <w:tab w:val="left" w:pos="900"/>
        </w:tabs>
        <w:jc w:val="center"/>
        <w:rPr>
          <w:b/>
          <w:bCs/>
          <w:sz w:val="24"/>
          <w:szCs w:val="24"/>
        </w:rPr>
      </w:pPr>
      <w:r w:rsidRPr="00F05BAF">
        <w:rPr>
          <w:b/>
          <w:bCs/>
          <w:sz w:val="24"/>
          <w:szCs w:val="24"/>
        </w:rPr>
        <w:t>Изменения и дополнения условий Договора</w:t>
      </w:r>
    </w:p>
    <w:p w:rsidR="001A3868" w:rsidRPr="00F05BAF" w:rsidRDefault="001A3868" w:rsidP="001A3868">
      <w:pPr>
        <w:shd w:val="clear" w:color="auto" w:fill="FFFFFF"/>
        <w:tabs>
          <w:tab w:val="left" w:pos="900"/>
        </w:tabs>
        <w:jc w:val="both"/>
        <w:rPr>
          <w:b/>
          <w:bCs/>
        </w:rPr>
      </w:pPr>
    </w:p>
    <w:p w:rsidR="001B7B46" w:rsidRPr="00F05BAF" w:rsidRDefault="001B7B46" w:rsidP="007538BC">
      <w:pPr>
        <w:pStyle w:val="af1"/>
        <w:numPr>
          <w:ilvl w:val="1"/>
          <w:numId w:val="5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F05BAF">
        <w:rPr>
          <w:sz w:val="24"/>
          <w:szCs w:val="24"/>
        </w:rPr>
        <w:t>Не допускается внесение каких-либо изменений и дополнений в Договор, которые могут изменить содержание предложения, явившегося основанием для выбора Поставщика.</w:t>
      </w:r>
    </w:p>
    <w:p w:rsidR="001B7B46" w:rsidRPr="00F05BAF" w:rsidRDefault="001B7B46" w:rsidP="001B7B46">
      <w:pPr>
        <w:shd w:val="clear" w:color="auto" w:fill="FFFFFF"/>
        <w:tabs>
          <w:tab w:val="left" w:pos="900"/>
        </w:tabs>
        <w:ind w:firstLine="540"/>
        <w:jc w:val="both"/>
      </w:pPr>
    </w:p>
    <w:p w:rsidR="001B7B46" w:rsidRPr="00F05BAF" w:rsidRDefault="002D20C3" w:rsidP="007538BC">
      <w:pPr>
        <w:pStyle w:val="af1"/>
        <w:numPr>
          <w:ilvl w:val="0"/>
          <w:numId w:val="5"/>
        </w:numPr>
        <w:shd w:val="clear" w:color="auto" w:fill="FFFFFF"/>
        <w:tabs>
          <w:tab w:val="left" w:pos="900"/>
        </w:tabs>
        <w:jc w:val="center"/>
        <w:rPr>
          <w:b/>
          <w:bCs/>
          <w:sz w:val="24"/>
          <w:szCs w:val="24"/>
        </w:rPr>
      </w:pPr>
      <w:r w:rsidRPr="00F05BAF">
        <w:rPr>
          <w:b/>
          <w:bCs/>
          <w:sz w:val="24"/>
          <w:szCs w:val="24"/>
        </w:rPr>
        <w:t>Прочие условия</w:t>
      </w:r>
    </w:p>
    <w:p w:rsidR="001B7B46" w:rsidRPr="00F05BAF" w:rsidRDefault="001B7B46" w:rsidP="001B7B46">
      <w:pPr>
        <w:shd w:val="clear" w:color="auto" w:fill="FFFFFF"/>
        <w:tabs>
          <w:tab w:val="left" w:pos="900"/>
        </w:tabs>
        <w:rPr>
          <w:b/>
          <w:bCs/>
        </w:rPr>
      </w:pPr>
    </w:p>
    <w:p w:rsidR="00F05BAF" w:rsidRPr="00F05BAF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F05BAF">
        <w:rPr>
          <w:sz w:val="24"/>
          <w:szCs w:val="24"/>
        </w:rPr>
        <w:t xml:space="preserve">Ни одна из Сторон не имеет права передавать свои права и обязательства по Договору третьей стороне, без письменного согласия другой </w:t>
      </w:r>
      <w:proofErr w:type="spellStart"/>
      <w:r w:rsidRPr="00F05BAF">
        <w:rPr>
          <w:sz w:val="24"/>
          <w:szCs w:val="24"/>
        </w:rPr>
        <w:t>Стороны</w:t>
      </w:r>
      <w:proofErr w:type="gramStart"/>
      <w:r w:rsidRPr="00F05BAF">
        <w:rPr>
          <w:sz w:val="24"/>
          <w:szCs w:val="24"/>
        </w:rPr>
        <w:t>;В</w:t>
      </w:r>
      <w:proofErr w:type="gramEnd"/>
      <w:r w:rsidRPr="00F05BAF">
        <w:rPr>
          <w:sz w:val="24"/>
          <w:szCs w:val="24"/>
        </w:rPr>
        <w:t>о</w:t>
      </w:r>
      <w:proofErr w:type="spellEnd"/>
      <w:r w:rsidRPr="00F05BAF">
        <w:rPr>
          <w:sz w:val="24"/>
          <w:szCs w:val="24"/>
        </w:rPr>
        <w:t xml:space="preserve"> всем остальном, что не предусмотрено Договором, Стороны руководствуются действующим законодательством Республики Казахстан;</w:t>
      </w:r>
    </w:p>
    <w:p w:rsidR="00F05BAF" w:rsidRPr="00F05BAF" w:rsidRDefault="00F05BAF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7B46" w:rsidRPr="00F05BAF">
        <w:rPr>
          <w:sz w:val="24"/>
          <w:szCs w:val="24"/>
        </w:rPr>
        <w:t>Договор составлен в 2-х (двух) подлинных экземплярах на русском языке, имеющих равную юридическую силу по одному экземпляру для каждой из Сторон;</w:t>
      </w:r>
    </w:p>
    <w:p w:rsidR="00EE6B1F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F05BAF">
        <w:rPr>
          <w:sz w:val="24"/>
          <w:szCs w:val="24"/>
        </w:rPr>
        <w:t>Все Приложения, изменения и дополнения к Договору действительны лишь в том случае, если они оформлены в письменной форме, подписаны и скреплены печатями обеих Сторон;</w:t>
      </w:r>
    </w:p>
    <w:p w:rsidR="001B7B46" w:rsidRDefault="001B7B46" w:rsidP="007538BC">
      <w:pPr>
        <w:pStyle w:val="af1"/>
        <w:widowControl w:val="0"/>
        <w:numPr>
          <w:ilvl w:val="1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F05BAF">
        <w:rPr>
          <w:sz w:val="24"/>
          <w:szCs w:val="24"/>
        </w:rPr>
        <w:t>Неотъемлемыми частями Договора на дату подписания являются:</w:t>
      </w:r>
    </w:p>
    <w:p w:rsidR="00F05BAF" w:rsidRPr="00F05BAF" w:rsidRDefault="00F05BAF" w:rsidP="00F05BAF">
      <w:pPr>
        <w:pStyle w:val="af1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B1481D" w:rsidRPr="00F05BAF" w:rsidRDefault="00B1481D" w:rsidP="00B1481D">
      <w:pPr>
        <w:shd w:val="clear" w:color="auto" w:fill="FFFFFF"/>
        <w:tabs>
          <w:tab w:val="left" w:pos="900"/>
          <w:tab w:val="left" w:pos="1253"/>
          <w:tab w:val="left" w:pos="1440"/>
        </w:tabs>
        <w:spacing w:before="5"/>
        <w:ind w:firstLine="540"/>
        <w:jc w:val="both"/>
      </w:pPr>
      <w:r w:rsidRPr="00F05BAF">
        <w:rPr>
          <w:i/>
        </w:rPr>
        <w:t xml:space="preserve">Приложение № </w:t>
      </w:r>
      <w:r>
        <w:rPr>
          <w:i/>
        </w:rPr>
        <w:t>1</w:t>
      </w:r>
      <w:r w:rsidRPr="00F05BAF">
        <w:t xml:space="preserve"> – Отчет по доле казахстанского содержания</w:t>
      </w:r>
      <w:r>
        <w:t>;</w:t>
      </w:r>
    </w:p>
    <w:p w:rsidR="001B7B46" w:rsidRPr="008A1015" w:rsidRDefault="001B7B46" w:rsidP="008A1015">
      <w:pPr>
        <w:tabs>
          <w:tab w:val="left" w:pos="900"/>
          <w:tab w:val="left" w:pos="1253"/>
          <w:tab w:val="left" w:pos="1440"/>
        </w:tabs>
        <w:spacing w:before="5"/>
        <w:ind w:firstLine="540"/>
        <w:jc w:val="both"/>
      </w:pPr>
      <w:r w:rsidRPr="008A1015">
        <w:rPr>
          <w:i/>
        </w:rPr>
        <w:lastRenderedPageBreak/>
        <w:t xml:space="preserve">Приложение № </w:t>
      </w:r>
      <w:r w:rsidR="00B1481D" w:rsidRPr="008A1015">
        <w:rPr>
          <w:i/>
        </w:rPr>
        <w:t>2</w:t>
      </w:r>
      <w:r w:rsidRPr="008A1015">
        <w:t xml:space="preserve"> – Техническое задание на выполнение НИОКР;</w:t>
      </w:r>
    </w:p>
    <w:p w:rsidR="001B7B46" w:rsidRPr="008A1015" w:rsidRDefault="001B7B46" w:rsidP="008A1015">
      <w:pPr>
        <w:tabs>
          <w:tab w:val="left" w:pos="900"/>
          <w:tab w:val="left" w:pos="1253"/>
          <w:tab w:val="left" w:pos="1440"/>
        </w:tabs>
        <w:spacing w:before="5"/>
        <w:ind w:firstLine="540"/>
        <w:jc w:val="both"/>
      </w:pPr>
      <w:r w:rsidRPr="008A1015">
        <w:rPr>
          <w:i/>
        </w:rPr>
        <w:t xml:space="preserve">Приложение № </w:t>
      </w:r>
      <w:r w:rsidR="00B1481D" w:rsidRPr="008A1015">
        <w:rPr>
          <w:i/>
        </w:rPr>
        <w:t>3</w:t>
      </w:r>
      <w:r w:rsidRPr="008A1015">
        <w:t xml:space="preserve"> – Календарный план работ на выполнение НИОКР;</w:t>
      </w:r>
    </w:p>
    <w:p w:rsidR="001B7B46" w:rsidRPr="00F05BAF" w:rsidRDefault="001B7B46" w:rsidP="008A1015">
      <w:pPr>
        <w:tabs>
          <w:tab w:val="left" w:pos="900"/>
          <w:tab w:val="left" w:pos="1253"/>
          <w:tab w:val="left" w:pos="1440"/>
        </w:tabs>
        <w:spacing w:before="5"/>
        <w:ind w:firstLine="540"/>
        <w:jc w:val="both"/>
      </w:pPr>
      <w:r w:rsidRPr="008A1015">
        <w:rPr>
          <w:i/>
        </w:rPr>
        <w:t xml:space="preserve">Приложение № </w:t>
      </w:r>
      <w:r w:rsidR="00B1481D" w:rsidRPr="008A1015">
        <w:rPr>
          <w:i/>
        </w:rPr>
        <w:t>4</w:t>
      </w:r>
      <w:r w:rsidRPr="008A1015">
        <w:t xml:space="preserve"> – Смета расходов на выполнение НИОКР</w:t>
      </w:r>
      <w:r w:rsidR="00B1481D" w:rsidRPr="008A1015">
        <w:t>.</w:t>
      </w:r>
    </w:p>
    <w:p w:rsidR="001B7B46" w:rsidRPr="00F05BAF" w:rsidRDefault="001B7B46" w:rsidP="001B7B46">
      <w:pPr>
        <w:shd w:val="clear" w:color="auto" w:fill="FFFFFF"/>
        <w:tabs>
          <w:tab w:val="left" w:pos="900"/>
        </w:tabs>
        <w:ind w:firstLine="539"/>
        <w:jc w:val="both"/>
        <w:rPr>
          <w:bCs/>
        </w:rPr>
      </w:pPr>
    </w:p>
    <w:p w:rsidR="001B7B46" w:rsidRPr="00F05BAF" w:rsidRDefault="002D20C3" w:rsidP="007538BC">
      <w:pPr>
        <w:pStyle w:val="af1"/>
        <w:numPr>
          <w:ilvl w:val="0"/>
          <w:numId w:val="5"/>
        </w:numPr>
        <w:shd w:val="clear" w:color="auto" w:fill="FFFFFF"/>
        <w:tabs>
          <w:tab w:val="left" w:pos="900"/>
        </w:tabs>
        <w:jc w:val="center"/>
        <w:rPr>
          <w:b/>
          <w:bCs/>
          <w:sz w:val="24"/>
          <w:szCs w:val="24"/>
        </w:rPr>
      </w:pPr>
      <w:r w:rsidRPr="00F05BAF">
        <w:rPr>
          <w:b/>
          <w:bCs/>
          <w:sz w:val="24"/>
          <w:szCs w:val="24"/>
        </w:rPr>
        <w:t>Срок действия Договора</w:t>
      </w:r>
    </w:p>
    <w:p w:rsidR="001B7B46" w:rsidRPr="00F05BAF" w:rsidRDefault="001B7B46" w:rsidP="001B7B46">
      <w:pPr>
        <w:pStyle w:val="af1"/>
        <w:shd w:val="clear" w:color="auto" w:fill="FFFFFF"/>
        <w:tabs>
          <w:tab w:val="left" w:pos="900"/>
        </w:tabs>
        <w:ind w:left="360"/>
        <w:rPr>
          <w:b/>
          <w:bCs/>
          <w:sz w:val="24"/>
          <w:szCs w:val="24"/>
        </w:rPr>
      </w:pPr>
    </w:p>
    <w:p w:rsidR="001B7B46" w:rsidRPr="00F05BAF" w:rsidRDefault="001B7B46" w:rsidP="001A3868">
      <w:pPr>
        <w:shd w:val="clear" w:color="auto" w:fill="FFFFFF"/>
        <w:tabs>
          <w:tab w:val="left" w:pos="900"/>
        </w:tabs>
        <w:jc w:val="both"/>
      </w:pPr>
      <w:r w:rsidRPr="00F05BAF">
        <w:t xml:space="preserve">14.1. Договор вступает в силу, </w:t>
      </w:r>
      <w:proofErr w:type="gramStart"/>
      <w:r w:rsidRPr="00F05BAF">
        <w:t>с даты</w:t>
      </w:r>
      <w:proofErr w:type="gramEnd"/>
      <w:r w:rsidRPr="00F05BAF">
        <w:t xml:space="preserve"> его подписания обеими Сторонами и действует до полного и</w:t>
      </w:r>
      <w:r w:rsidR="001A3868" w:rsidRPr="00F05BAF">
        <w:t xml:space="preserve"> </w:t>
      </w:r>
      <w:r w:rsidRPr="00F05BAF">
        <w:t>надлежащего исполнения Сторонами своих обязательств, но не позднее по 31 декабря 2011 года, включительно.</w:t>
      </w:r>
    </w:p>
    <w:p w:rsidR="00F05BAF" w:rsidRDefault="00F05BAF" w:rsidP="002D20C3">
      <w:pPr>
        <w:shd w:val="clear" w:color="auto" w:fill="FFFFFF"/>
        <w:tabs>
          <w:tab w:val="left" w:pos="900"/>
        </w:tabs>
        <w:spacing w:before="264"/>
        <w:ind w:firstLine="540"/>
        <w:jc w:val="center"/>
        <w:rPr>
          <w:b/>
          <w:bCs/>
        </w:rPr>
      </w:pPr>
    </w:p>
    <w:p w:rsidR="001B7B46" w:rsidRPr="00F05BAF" w:rsidRDefault="001B7B46" w:rsidP="002D20C3">
      <w:pPr>
        <w:shd w:val="clear" w:color="auto" w:fill="FFFFFF"/>
        <w:tabs>
          <w:tab w:val="left" w:pos="900"/>
        </w:tabs>
        <w:spacing w:before="264"/>
        <w:ind w:firstLine="540"/>
        <w:jc w:val="center"/>
        <w:rPr>
          <w:b/>
          <w:bCs/>
        </w:rPr>
      </w:pPr>
      <w:r w:rsidRPr="00F05BAF">
        <w:rPr>
          <w:b/>
          <w:bCs/>
        </w:rPr>
        <w:t xml:space="preserve">15. </w:t>
      </w:r>
      <w:r w:rsidR="002D20C3" w:rsidRPr="00F05BAF">
        <w:rPr>
          <w:b/>
          <w:bCs/>
        </w:rPr>
        <w:t>Юридические адреса</w:t>
      </w:r>
      <w:r w:rsidRPr="00F05BAF">
        <w:rPr>
          <w:b/>
          <w:bCs/>
        </w:rPr>
        <w:t xml:space="preserve">, </w:t>
      </w:r>
      <w:r w:rsidR="002D20C3" w:rsidRPr="00F05BAF">
        <w:rPr>
          <w:b/>
          <w:bCs/>
        </w:rPr>
        <w:t>банковские реквизиты и подписи Сторон</w:t>
      </w:r>
      <w:r w:rsidRPr="00F05BAF">
        <w:rPr>
          <w:b/>
          <w:bCs/>
        </w:rPr>
        <w:t>:</w:t>
      </w:r>
    </w:p>
    <w:p w:rsidR="001B7B46" w:rsidRPr="00F05BAF" w:rsidRDefault="001B7B46" w:rsidP="001B7B46">
      <w:pPr>
        <w:shd w:val="clear" w:color="auto" w:fill="FFFFFF"/>
        <w:tabs>
          <w:tab w:val="left" w:pos="900"/>
        </w:tabs>
        <w:ind w:firstLine="540"/>
        <w:jc w:val="center"/>
        <w:rPr>
          <w:b/>
          <w:bCs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4421"/>
      </w:tblGrid>
      <w:tr w:rsidR="001B7B46" w:rsidRPr="00F05BAF" w:rsidTr="002D20C3">
        <w:tc>
          <w:tcPr>
            <w:tcW w:w="5070" w:type="dxa"/>
          </w:tcPr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spacing w:before="240"/>
              <w:ind w:firstLine="540"/>
              <w:rPr>
                <w:b/>
              </w:rPr>
            </w:pPr>
            <w:r w:rsidRPr="00F05BAF">
              <w:rPr>
                <w:b/>
              </w:rPr>
              <w:t>Заказчик:</w:t>
            </w: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spacing w:before="10"/>
              <w:ind w:firstLine="540"/>
              <w:rPr>
                <w:b/>
                <w:bCs/>
              </w:rPr>
            </w:pP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spacing w:before="10"/>
              <w:ind w:firstLine="540"/>
              <w:rPr>
                <w:bCs/>
              </w:rPr>
            </w:pPr>
            <w:r w:rsidRPr="00F05BAF">
              <w:rPr>
                <w:bCs/>
              </w:rPr>
              <w:t>АО «Волковгеология»</w:t>
            </w: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ind w:firstLine="540"/>
            </w:pPr>
            <w:r w:rsidRPr="00F05BAF">
              <w:t>Республика Казахстан,</w:t>
            </w:r>
          </w:p>
          <w:p w:rsidR="00EE6B1F" w:rsidRDefault="001B7B46" w:rsidP="00C17BA5">
            <w:pPr>
              <w:shd w:val="clear" w:color="auto" w:fill="FFFFFF"/>
              <w:tabs>
                <w:tab w:val="left" w:pos="900"/>
              </w:tabs>
              <w:ind w:firstLine="540"/>
              <w:rPr>
                <w:spacing w:val="-4"/>
                <w:lang w:val="kk-KZ"/>
              </w:rPr>
            </w:pPr>
            <w:r w:rsidRPr="00F05BAF">
              <w:rPr>
                <w:spacing w:val="-4"/>
              </w:rPr>
              <w:t>050012, г. Алматы</w:t>
            </w:r>
            <w:r w:rsidRPr="00F05BAF">
              <w:rPr>
                <w:spacing w:val="-4"/>
                <w:lang w:val="kk-KZ"/>
              </w:rPr>
              <w:t xml:space="preserve">, </w:t>
            </w: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ind w:firstLine="540"/>
              <w:rPr>
                <w:spacing w:val="-2"/>
              </w:rPr>
            </w:pPr>
            <w:r w:rsidRPr="00F05BAF">
              <w:rPr>
                <w:spacing w:val="-2"/>
              </w:rPr>
              <w:t xml:space="preserve">ул. Богенбай батыра, </w:t>
            </w:r>
            <w:r w:rsidR="00F05BAF">
              <w:rPr>
                <w:spacing w:val="-2"/>
              </w:rPr>
              <w:t>1</w:t>
            </w:r>
            <w:r w:rsidRPr="00F05BAF">
              <w:rPr>
                <w:spacing w:val="-2"/>
              </w:rPr>
              <w:t>68,</w:t>
            </w: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ind w:firstLine="540"/>
            </w:pPr>
            <w:r w:rsidRPr="00F05BAF">
              <w:t>РНН: 600700021268,</w:t>
            </w: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ind w:firstLine="540"/>
            </w:pPr>
            <w:r w:rsidRPr="00F05BAF">
              <w:t xml:space="preserve">ИИК: </w:t>
            </w:r>
            <w:r w:rsidRPr="00F05BAF">
              <w:rPr>
                <w:lang w:val="en-US"/>
              </w:rPr>
              <w:t>KZ</w:t>
            </w:r>
            <w:r w:rsidRPr="00F05BAF">
              <w:t>879470398040467838,</w:t>
            </w: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ind w:firstLine="540"/>
            </w:pPr>
            <w:r w:rsidRPr="00F05BAF">
              <w:t>в АО ДБ «Альфа-Банк»,</w:t>
            </w: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ind w:firstLine="540"/>
            </w:pPr>
            <w:r w:rsidRPr="00F05BAF">
              <w:t xml:space="preserve">БИК: </w:t>
            </w:r>
            <w:r w:rsidRPr="00F05BAF">
              <w:rPr>
                <w:lang w:val="en-US"/>
              </w:rPr>
              <w:t>ALFAKZKA</w:t>
            </w:r>
            <w:r w:rsidRPr="00F05BAF">
              <w:t>,</w:t>
            </w: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ind w:firstLine="540"/>
            </w:pPr>
            <w:proofErr w:type="spellStart"/>
            <w:r w:rsidRPr="00F05BAF">
              <w:t>Кбе</w:t>
            </w:r>
            <w:proofErr w:type="spellEnd"/>
            <w:r w:rsidRPr="00F05BAF">
              <w:t xml:space="preserve"> 17</w:t>
            </w: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ind w:firstLine="540"/>
            </w:pPr>
            <w:r w:rsidRPr="00F05BAF">
              <w:t>БИН: 940740001484</w:t>
            </w: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ind w:firstLine="540"/>
              <w:rPr>
                <w:spacing w:val="-2"/>
              </w:rPr>
            </w:pPr>
            <w:r w:rsidRPr="00F05BAF">
              <w:rPr>
                <w:spacing w:val="-2"/>
              </w:rPr>
              <w:t>тел.: +7 (727) 292-60-17</w:t>
            </w: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ind w:firstLine="540"/>
            </w:pPr>
            <w:r w:rsidRPr="00F05BAF">
              <w:rPr>
                <w:spacing w:val="-2"/>
              </w:rPr>
              <w:t>факс: +7 (727) 250-13-59</w:t>
            </w:r>
          </w:p>
          <w:p w:rsidR="001B7B46" w:rsidRPr="00F05BAF" w:rsidRDefault="001B7B46" w:rsidP="00C17BA5">
            <w:pPr>
              <w:tabs>
                <w:tab w:val="left" w:pos="900"/>
              </w:tabs>
              <w:jc w:val="center"/>
              <w:rPr>
                <w:b/>
                <w:bCs/>
              </w:rPr>
            </w:pPr>
          </w:p>
        </w:tc>
        <w:tc>
          <w:tcPr>
            <w:tcW w:w="4501" w:type="dxa"/>
          </w:tcPr>
          <w:p w:rsidR="00EE6B1F" w:rsidRDefault="00EE6B1F" w:rsidP="00C17BA5">
            <w:pPr>
              <w:shd w:val="clear" w:color="auto" w:fill="FFFFFF"/>
              <w:tabs>
                <w:tab w:val="left" w:pos="900"/>
              </w:tabs>
              <w:rPr>
                <w:b/>
              </w:rPr>
            </w:pPr>
          </w:p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rPr>
                <w:b/>
              </w:rPr>
            </w:pPr>
            <w:r w:rsidRPr="00F05BAF">
              <w:rPr>
                <w:b/>
              </w:rPr>
              <w:t>Поставщик:</w:t>
            </w:r>
          </w:p>
          <w:p w:rsidR="001B7B46" w:rsidRPr="00F05BAF" w:rsidRDefault="001B7B46" w:rsidP="00C17BA5">
            <w:pPr>
              <w:rPr>
                <w:bCs/>
              </w:rPr>
            </w:pPr>
          </w:p>
          <w:p w:rsidR="001B7B46" w:rsidRPr="00F05BAF" w:rsidRDefault="001B7B46" w:rsidP="002D20C3">
            <w:pPr>
              <w:rPr>
                <w:b/>
                <w:bCs/>
              </w:rPr>
            </w:pPr>
          </w:p>
        </w:tc>
      </w:tr>
      <w:tr w:rsidR="001B7B46" w:rsidRPr="00F05BAF" w:rsidTr="002D20C3">
        <w:tc>
          <w:tcPr>
            <w:tcW w:w="5070" w:type="dxa"/>
          </w:tcPr>
          <w:p w:rsidR="001B7B46" w:rsidRPr="00F05BAF" w:rsidRDefault="001B7B46" w:rsidP="00C17BA5">
            <w:pPr>
              <w:shd w:val="clear" w:color="auto" w:fill="FFFFFF"/>
              <w:tabs>
                <w:tab w:val="left" w:pos="900"/>
              </w:tabs>
              <w:spacing w:before="259"/>
              <w:ind w:firstLine="540"/>
              <w:rPr>
                <w:b/>
                <w:lang w:val="kk-KZ"/>
              </w:rPr>
            </w:pPr>
            <w:r w:rsidRPr="00F05BAF">
              <w:rPr>
                <w:b/>
                <w:lang w:val="kk-KZ"/>
              </w:rPr>
              <w:t>Председатель правления</w:t>
            </w:r>
          </w:p>
          <w:p w:rsidR="001B7B46" w:rsidRPr="00F05BAF" w:rsidRDefault="001B7B46" w:rsidP="002D20C3">
            <w:pPr>
              <w:shd w:val="clear" w:color="auto" w:fill="FFFFFF"/>
              <w:tabs>
                <w:tab w:val="left" w:pos="900"/>
              </w:tabs>
              <w:spacing w:before="259"/>
              <w:ind w:firstLine="540"/>
            </w:pPr>
            <w:r w:rsidRPr="00F05BAF">
              <w:t xml:space="preserve">____________________ </w:t>
            </w:r>
          </w:p>
          <w:p w:rsidR="002D20C3" w:rsidRPr="00F05BAF" w:rsidRDefault="002D20C3" w:rsidP="002D20C3">
            <w:pPr>
              <w:shd w:val="clear" w:color="auto" w:fill="FFFFFF"/>
              <w:tabs>
                <w:tab w:val="left" w:pos="900"/>
              </w:tabs>
              <w:spacing w:before="259"/>
              <w:ind w:firstLine="540"/>
              <w:rPr>
                <w:b/>
                <w:bCs/>
              </w:rPr>
            </w:pPr>
          </w:p>
        </w:tc>
        <w:tc>
          <w:tcPr>
            <w:tcW w:w="4501" w:type="dxa"/>
          </w:tcPr>
          <w:p w:rsidR="001B7B46" w:rsidRPr="00F05BAF" w:rsidRDefault="001B7B46" w:rsidP="002D20C3">
            <w:pPr>
              <w:shd w:val="clear" w:color="auto" w:fill="FFFFFF"/>
              <w:tabs>
                <w:tab w:val="left" w:pos="900"/>
              </w:tabs>
              <w:spacing w:before="259"/>
              <w:ind w:firstLine="540"/>
              <w:rPr>
                <w:b/>
                <w:bCs/>
              </w:rPr>
            </w:pPr>
          </w:p>
        </w:tc>
      </w:tr>
    </w:tbl>
    <w:p w:rsidR="001B7B46" w:rsidRPr="00F05BAF" w:rsidRDefault="001B7B46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2D20C3" w:rsidRDefault="002D20C3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1D70E4" w:rsidRDefault="001D70E4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1D70E4" w:rsidRDefault="001D70E4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F05BAF" w:rsidRDefault="00F05BAF" w:rsidP="002D20C3">
      <w:pPr>
        <w:shd w:val="clear" w:color="auto" w:fill="FFFFFF"/>
        <w:tabs>
          <w:tab w:val="left" w:pos="900"/>
        </w:tabs>
        <w:ind w:firstLine="540"/>
        <w:rPr>
          <w:b/>
          <w:bCs/>
        </w:rPr>
      </w:pPr>
    </w:p>
    <w:p w:rsidR="002D20C3" w:rsidRPr="002D20C3" w:rsidRDefault="002D20C3" w:rsidP="002D20C3">
      <w:pPr>
        <w:ind w:left="7380"/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2D20C3">
        <w:rPr>
          <w:rFonts w:eastAsia="Calibri"/>
          <w:b/>
          <w:i/>
          <w:sz w:val="22"/>
          <w:szCs w:val="22"/>
          <w:lang w:eastAsia="en-US"/>
        </w:rPr>
        <w:lastRenderedPageBreak/>
        <w:t>Приложение № 1</w:t>
      </w:r>
    </w:p>
    <w:p w:rsidR="002D20C3" w:rsidRPr="002D20C3" w:rsidRDefault="002D20C3" w:rsidP="002D20C3">
      <w:pPr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2D20C3">
        <w:rPr>
          <w:rFonts w:eastAsia="Calibri"/>
          <w:b/>
          <w:i/>
          <w:sz w:val="22"/>
          <w:szCs w:val="22"/>
          <w:lang w:eastAsia="en-US"/>
        </w:rPr>
        <w:t>к Договору №_______</w:t>
      </w:r>
    </w:p>
    <w:p w:rsidR="002D20C3" w:rsidRPr="002D20C3" w:rsidRDefault="002D20C3" w:rsidP="002D20C3">
      <w:pPr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2D20C3">
        <w:rPr>
          <w:rFonts w:eastAsia="Calibri"/>
          <w:b/>
          <w:i/>
          <w:sz w:val="22"/>
          <w:szCs w:val="22"/>
          <w:lang w:eastAsia="en-US"/>
        </w:rPr>
        <w:t>от «___» _______ 2011 года</w:t>
      </w:r>
    </w:p>
    <w:p w:rsidR="002D20C3" w:rsidRPr="002D20C3" w:rsidRDefault="002D20C3" w:rsidP="002D20C3">
      <w:pPr>
        <w:jc w:val="right"/>
        <w:rPr>
          <w:b/>
          <w:i/>
        </w:rPr>
      </w:pPr>
    </w:p>
    <w:p w:rsidR="002D20C3" w:rsidRPr="002D20C3" w:rsidRDefault="002D20C3" w:rsidP="002D20C3">
      <w:pPr>
        <w:jc w:val="right"/>
        <w:rPr>
          <w:b/>
          <w:i/>
        </w:rPr>
      </w:pPr>
    </w:p>
    <w:p w:rsidR="002D20C3" w:rsidRPr="002D20C3" w:rsidRDefault="002D20C3" w:rsidP="002D20C3">
      <w:pPr>
        <w:ind w:firstLine="720"/>
        <w:jc w:val="both"/>
      </w:pPr>
      <w:r w:rsidRPr="002D20C3">
        <w:rPr>
          <w:rStyle w:val="s0"/>
          <w:sz w:val="24"/>
          <w:szCs w:val="24"/>
        </w:rPr>
        <w:t>Расчет казахстанского содержания (</w:t>
      </w:r>
      <w:proofErr w:type="spellStart"/>
      <w:r w:rsidRPr="002D20C3">
        <w:rPr>
          <w:rStyle w:val="s0"/>
          <w:sz w:val="24"/>
          <w:szCs w:val="24"/>
        </w:rPr>
        <w:t>КСр</w:t>
      </w:r>
      <w:proofErr w:type="spellEnd"/>
      <w:r w:rsidRPr="002D20C3">
        <w:rPr>
          <w:rStyle w:val="s0"/>
          <w:sz w:val="24"/>
          <w:szCs w:val="24"/>
        </w:rPr>
        <w:t>/у) в договоре на поставку работ (услуг), производится по формуле:</w:t>
      </w:r>
      <w:r w:rsidRPr="002D20C3">
        <w:t xml:space="preserve"> </w:t>
      </w:r>
    </w:p>
    <w:p w:rsidR="002D20C3" w:rsidRPr="002D20C3" w:rsidRDefault="002D20C3" w:rsidP="002D20C3">
      <w:pPr>
        <w:ind w:firstLine="400"/>
      </w:pPr>
      <w:r w:rsidRPr="002D20C3">
        <w:t xml:space="preserve">                                                         </w:t>
      </w:r>
      <w:proofErr w:type="gramStart"/>
      <w:r w:rsidRPr="002D20C3">
        <w:rPr>
          <w:lang w:val="en-US"/>
        </w:rPr>
        <w:t>n</w:t>
      </w:r>
      <w:proofErr w:type="gramEnd"/>
      <w:r w:rsidRPr="002D20C3">
        <w:t xml:space="preserve">                   </w:t>
      </w:r>
      <w:r w:rsidRPr="002D20C3">
        <w:rPr>
          <w:lang w:val="en-US"/>
        </w:rPr>
        <w:t>m</w:t>
      </w:r>
    </w:p>
    <w:p w:rsidR="002D20C3" w:rsidRPr="002D20C3" w:rsidRDefault="002D20C3" w:rsidP="002D20C3">
      <w:pPr>
        <w:ind w:firstLine="400"/>
        <w:jc w:val="center"/>
      </w:pPr>
      <w:proofErr w:type="spellStart"/>
      <w:r w:rsidRPr="002D20C3">
        <w:t>КСр</w:t>
      </w:r>
      <w:proofErr w:type="spellEnd"/>
      <w:r w:rsidRPr="002D20C3">
        <w:t>/у = 100% * [(∑СТ</w:t>
      </w:r>
      <w:proofErr w:type="gramStart"/>
      <w:r w:rsidRPr="002D20C3">
        <w:rPr>
          <w:lang w:val="en-US"/>
        </w:rPr>
        <w:t>i</w:t>
      </w:r>
      <w:proofErr w:type="gramEnd"/>
      <w:r w:rsidRPr="002D20C3">
        <w:t xml:space="preserve"> * </w:t>
      </w:r>
      <w:r w:rsidRPr="002D20C3">
        <w:rPr>
          <w:lang w:val="en-US"/>
        </w:rPr>
        <w:t>Ki</w:t>
      </w:r>
      <w:r w:rsidRPr="002D20C3">
        <w:t xml:space="preserve"> + ∑)(СД</w:t>
      </w:r>
      <w:r w:rsidRPr="002D20C3">
        <w:rPr>
          <w:lang w:val="en-US"/>
        </w:rPr>
        <w:t>j</w:t>
      </w:r>
      <w:r w:rsidRPr="002D20C3">
        <w:t>-</w:t>
      </w:r>
      <w:proofErr w:type="spellStart"/>
      <w:r w:rsidRPr="002D20C3">
        <w:rPr>
          <w:lang w:val="en-US"/>
        </w:rPr>
        <w:t>CTj</w:t>
      </w:r>
      <w:proofErr w:type="spellEnd"/>
      <w:r w:rsidRPr="002D20C3">
        <w:t>-</w:t>
      </w:r>
      <w:r w:rsidRPr="002D20C3">
        <w:rPr>
          <w:lang w:val="en-US"/>
        </w:rPr>
        <w:t>CC</w:t>
      </w:r>
      <w:r w:rsidRPr="002D20C3">
        <w:t>Д</w:t>
      </w:r>
      <w:r w:rsidRPr="002D20C3">
        <w:rPr>
          <w:lang w:val="en-US"/>
        </w:rPr>
        <w:t>j</w:t>
      </w:r>
      <w:r w:rsidRPr="002D20C3">
        <w:t xml:space="preserve">) * </w:t>
      </w:r>
      <w:proofErr w:type="spellStart"/>
      <w:r w:rsidRPr="002D20C3">
        <w:rPr>
          <w:lang w:val="en-US"/>
        </w:rPr>
        <w:t>Rj</w:t>
      </w:r>
      <w:proofErr w:type="spellEnd"/>
      <w:r w:rsidRPr="002D20C3">
        <w:t xml:space="preserve">] / </w:t>
      </w:r>
      <w:r w:rsidRPr="002D20C3">
        <w:rPr>
          <w:lang w:val="en-US"/>
        </w:rPr>
        <w:t>S</w:t>
      </w:r>
    </w:p>
    <w:p w:rsidR="002D20C3" w:rsidRPr="002D20C3" w:rsidRDefault="002D20C3" w:rsidP="002D20C3">
      <w:pPr>
        <w:rPr>
          <w:lang w:val="kk-KZ"/>
        </w:rPr>
      </w:pPr>
      <w:r w:rsidRPr="002D20C3">
        <w:t xml:space="preserve">                                                               </w:t>
      </w:r>
      <w:r w:rsidRPr="002D20C3">
        <w:rPr>
          <w:lang w:val="en-US"/>
        </w:rPr>
        <w:t>i</w:t>
      </w:r>
      <w:r w:rsidRPr="002D20C3">
        <w:t xml:space="preserve">=1                </w:t>
      </w:r>
      <w:r w:rsidRPr="002D20C3">
        <w:rPr>
          <w:lang w:val="en-US"/>
        </w:rPr>
        <w:t>j</w:t>
      </w:r>
      <w:r w:rsidRPr="002D20C3">
        <w:t>=1</w:t>
      </w:r>
    </w:p>
    <w:p w:rsidR="002D20C3" w:rsidRPr="002D20C3" w:rsidRDefault="002D20C3" w:rsidP="002D20C3">
      <w:pPr>
        <w:ind w:firstLine="400"/>
        <w:jc w:val="both"/>
      </w:pPr>
      <w:r w:rsidRPr="002D20C3">
        <w:rPr>
          <w:rStyle w:val="s0"/>
          <w:sz w:val="24"/>
          <w:szCs w:val="24"/>
        </w:rPr>
        <w:t>где:</w:t>
      </w:r>
    </w:p>
    <w:p w:rsidR="002D20C3" w:rsidRPr="002D20C3" w:rsidRDefault="002D20C3" w:rsidP="002D20C3">
      <w:pPr>
        <w:ind w:firstLine="400"/>
        <w:jc w:val="both"/>
      </w:pPr>
      <w:r w:rsidRPr="002D20C3">
        <w:rPr>
          <w:rStyle w:val="s0"/>
          <w:sz w:val="24"/>
          <w:szCs w:val="24"/>
        </w:rPr>
        <w:t>n - общее количество закупок товаров, приобретаемых поставщиком и субподрядчиками в целях исполнения договора закупки работ (услуг);</w:t>
      </w:r>
    </w:p>
    <w:p w:rsidR="002D20C3" w:rsidRPr="002D20C3" w:rsidRDefault="002D20C3" w:rsidP="002D20C3">
      <w:pPr>
        <w:ind w:firstLine="400"/>
        <w:jc w:val="both"/>
      </w:pPr>
      <w:r w:rsidRPr="002D20C3">
        <w:rPr>
          <w:rStyle w:val="s0"/>
          <w:sz w:val="24"/>
          <w:szCs w:val="24"/>
        </w:rPr>
        <w:t>і - порядковый номер закупки товара;</w:t>
      </w:r>
    </w:p>
    <w:p w:rsidR="002D20C3" w:rsidRPr="002D20C3" w:rsidRDefault="002D20C3" w:rsidP="002D20C3">
      <w:pPr>
        <w:ind w:firstLine="400"/>
        <w:jc w:val="both"/>
      </w:pPr>
      <w:proofErr w:type="spellStart"/>
      <w:r w:rsidRPr="002D20C3">
        <w:t>CTi</w:t>
      </w:r>
      <w:proofErr w:type="spellEnd"/>
      <w:r w:rsidRPr="002D20C3">
        <w:t xml:space="preserve"> - стоимость i-ого товара;</w:t>
      </w:r>
    </w:p>
    <w:p w:rsidR="002D20C3" w:rsidRPr="002D20C3" w:rsidRDefault="002D20C3" w:rsidP="002D20C3">
      <w:pPr>
        <w:ind w:firstLine="400"/>
        <w:jc w:val="both"/>
      </w:pPr>
      <w:proofErr w:type="spellStart"/>
      <w:r w:rsidRPr="002D20C3">
        <w:t>Ki</w:t>
      </w:r>
      <w:proofErr w:type="spellEnd"/>
      <w:r w:rsidRPr="002D20C3">
        <w:t xml:space="preserve"> - доля казахстанского содержания в товаре, указанная в сертификате «CT-KZ»;</w:t>
      </w:r>
    </w:p>
    <w:p w:rsidR="002D20C3" w:rsidRPr="002D20C3" w:rsidRDefault="002D20C3" w:rsidP="002D20C3">
      <w:pPr>
        <w:ind w:firstLine="400"/>
        <w:jc w:val="both"/>
      </w:pPr>
      <w:proofErr w:type="spellStart"/>
      <w:r w:rsidRPr="002D20C3">
        <w:t>Ki</w:t>
      </w:r>
      <w:proofErr w:type="spellEnd"/>
      <w:r w:rsidRPr="002D20C3">
        <w:t xml:space="preserve"> = 0, в случае отсутствия сертификата «CT-KZ»;</w:t>
      </w:r>
    </w:p>
    <w:p w:rsidR="002D20C3" w:rsidRPr="002D20C3" w:rsidRDefault="002D20C3" w:rsidP="002D20C3">
      <w:pPr>
        <w:ind w:firstLine="400"/>
        <w:jc w:val="both"/>
      </w:pPr>
      <w:r w:rsidRPr="002D20C3">
        <w:rPr>
          <w:rStyle w:val="s0"/>
          <w:sz w:val="24"/>
          <w:szCs w:val="24"/>
        </w:rPr>
        <w:t>m - общее количество договоров, заключенных в целях поставки работы (услуги), включая договор между Заказчиком и подрядчиком, договоры между подрядчиком и субподрядчиками и т.д.</w:t>
      </w:r>
    </w:p>
    <w:p w:rsidR="002D20C3" w:rsidRPr="002D20C3" w:rsidRDefault="002D20C3" w:rsidP="002D20C3">
      <w:pPr>
        <w:ind w:firstLine="400"/>
        <w:jc w:val="both"/>
      </w:pPr>
      <w:r w:rsidRPr="002D20C3">
        <w:rPr>
          <w:rStyle w:val="s0"/>
          <w:sz w:val="24"/>
          <w:szCs w:val="24"/>
        </w:rPr>
        <w:t>j - порядковый номер договора;</w:t>
      </w:r>
    </w:p>
    <w:p w:rsidR="002D20C3" w:rsidRPr="002D20C3" w:rsidRDefault="002D20C3" w:rsidP="002D20C3">
      <w:pPr>
        <w:ind w:firstLine="400"/>
        <w:jc w:val="both"/>
      </w:pPr>
      <w:proofErr w:type="spellStart"/>
      <w:r w:rsidRPr="002D20C3">
        <w:rPr>
          <w:rStyle w:val="s0"/>
          <w:sz w:val="24"/>
          <w:szCs w:val="24"/>
        </w:rPr>
        <w:t>СДj</w:t>
      </w:r>
      <w:proofErr w:type="spellEnd"/>
      <w:r w:rsidRPr="002D20C3">
        <w:rPr>
          <w:rStyle w:val="s0"/>
          <w:sz w:val="24"/>
          <w:szCs w:val="24"/>
        </w:rPr>
        <w:t xml:space="preserve"> - стоимость j-</w:t>
      </w:r>
      <w:proofErr w:type="spellStart"/>
      <w:r w:rsidRPr="002D20C3">
        <w:rPr>
          <w:rStyle w:val="s0"/>
          <w:sz w:val="24"/>
          <w:szCs w:val="24"/>
        </w:rPr>
        <w:t>o</w:t>
      </w:r>
      <w:proofErr w:type="gramStart"/>
      <w:r w:rsidRPr="002D20C3">
        <w:rPr>
          <w:rStyle w:val="s0"/>
          <w:sz w:val="24"/>
          <w:szCs w:val="24"/>
        </w:rPr>
        <w:t>г</w:t>
      </w:r>
      <w:proofErr w:type="gramEnd"/>
      <w:r w:rsidRPr="002D20C3">
        <w:rPr>
          <w:rStyle w:val="s0"/>
          <w:sz w:val="24"/>
          <w:szCs w:val="24"/>
        </w:rPr>
        <w:t>o</w:t>
      </w:r>
      <w:proofErr w:type="spellEnd"/>
      <w:r w:rsidRPr="002D20C3">
        <w:rPr>
          <w:rStyle w:val="s0"/>
          <w:sz w:val="24"/>
          <w:szCs w:val="24"/>
        </w:rPr>
        <w:t xml:space="preserve"> договора;</w:t>
      </w:r>
    </w:p>
    <w:p w:rsidR="002D20C3" w:rsidRPr="002D20C3" w:rsidRDefault="002D20C3" w:rsidP="002D20C3">
      <w:pPr>
        <w:ind w:firstLine="400"/>
        <w:jc w:val="both"/>
      </w:pPr>
      <w:proofErr w:type="spellStart"/>
      <w:r w:rsidRPr="002D20C3">
        <w:t>CTj</w:t>
      </w:r>
      <w:proofErr w:type="spellEnd"/>
      <w:r w:rsidRPr="002D20C3">
        <w:t xml:space="preserve"> - суммарная стоимость товаров, закупленных поставщиком или субподрядчиком в рамках j-ого договора;</w:t>
      </w:r>
    </w:p>
    <w:p w:rsidR="002D20C3" w:rsidRPr="002D20C3" w:rsidRDefault="002D20C3" w:rsidP="002D20C3">
      <w:pPr>
        <w:ind w:firstLine="400"/>
        <w:jc w:val="both"/>
      </w:pPr>
      <w:r w:rsidRPr="002D20C3">
        <w:rPr>
          <w:rStyle w:val="s0"/>
          <w:sz w:val="24"/>
          <w:szCs w:val="24"/>
        </w:rPr>
        <w:t>ССД - суммарная стоимость договоров субподряда, заключенных в рамках исполнения j-</w:t>
      </w:r>
      <w:proofErr w:type="spellStart"/>
      <w:r w:rsidRPr="002D20C3">
        <w:rPr>
          <w:rStyle w:val="s0"/>
          <w:sz w:val="24"/>
          <w:szCs w:val="24"/>
        </w:rPr>
        <w:t>o</w:t>
      </w:r>
      <w:proofErr w:type="gramStart"/>
      <w:r w:rsidRPr="002D20C3">
        <w:rPr>
          <w:rStyle w:val="s0"/>
          <w:sz w:val="24"/>
          <w:szCs w:val="24"/>
        </w:rPr>
        <w:t>г</w:t>
      </w:r>
      <w:proofErr w:type="gramEnd"/>
      <w:r w:rsidRPr="002D20C3">
        <w:rPr>
          <w:rStyle w:val="s0"/>
          <w:sz w:val="24"/>
          <w:szCs w:val="24"/>
        </w:rPr>
        <w:t>o</w:t>
      </w:r>
      <w:proofErr w:type="spellEnd"/>
      <w:r w:rsidRPr="002D20C3">
        <w:rPr>
          <w:rStyle w:val="s0"/>
          <w:sz w:val="24"/>
          <w:szCs w:val="24"/>
        </w:rPr>
        <w:t xml:space="preserve"> договора;</w:t>
      </w:r>
    </w:p>
    <w:p w:rsidR="002D20C3" w:rsidRPr="002D20C3" w:rsidRDefault="002D20C3" w:rsidP="002D20C3">
      <w:pPr>
        <w:ind w:firstLine="400"/>
        <w:jc w:val="both"/>
      </w:pPr>
      <w:proofErr w:type="spellStart"/>
      <w:r w:rsidRPr="002D20C3">
        <w:t>Rj</w:t>
      </w:r>
      <w:proofErr w:type="spellEnd"/>
      <w:r w:rsidRPr="002D20C3">
        <w:t xml:space="preserve"> - доля фонда оплаты труда казахстанских кадров в общей численности работников поставщика или субподрядчика, выполняющего j-</w:t>
      </w:r>
      <w:proofErr w:type="spellStart"/>
      <w:r w:rsidRPr="002D20C3">
        <w:t>ый</w:t>
      </w:r>
      <w:proofErr w:type="spellEnd"/>
      <w:r w:rsidRPr="002D20C3">
        <w:t xml:space="preserve"> договор;</w:t>
      </w:r>
    </w:p>
    <w:p w:rsidR="002D20C3" w:rsidRPr="002D20C3" w:rsidRDefault="002D20C3" w:rsidP="002D20C3">
      <w:pPr>
        <w:ind w:firstLine="400"/>
        <w:jc w:val="both"/>
      </w:pPr>
      <w:r w:rsidRPr="002D20C3">
        <w:rPr>
          <w:rStyle w:val="s0"/>
          <w:sz w:val="24"/>
          <w:szCs w:val="24"/>
        </w:rPr>
        <w:t>S - общая стоимость договора о закупке работы (услуги).</w:t>
      </w:r>
    </w:p>
    <w:p w:rsidR="002D20C3" w:rsidRPr="002D20C3" w:rsidRDefault="002D20C3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2D20C3" w:rsidRPr="002D20C3" w:rsidRDefault="002D20C3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2D20C3" w:rsidRPr="002D20C3" w:rsidRDefault="002D20C3" w:rsidP="002D20C3">
      <w:pPr>
        <w:pStyle w:val="Style11"/>
        <w:widowControl/>
        <w:jc w:val="center"/>
        <w:rPr>
          <w:rStyle w:val="FontStyle23"/>
          <w:sz w:val="24"/>
          <w:szCs w:val="24"/>
        </w:rPr>
      </w:pPr>
      <w:r w:rsidRPr="002D20C3">
        <w:rPr>
          <w:rStyle w:val="FontStyle23"/>
          <w:sz w:val="24"/>
          <w:szCs w:val="24"/>
        </w:rPr>
        <w:t>______________________________________</w:t>
      </w:r>
    </w:p>
    <w:p w:rsidR="002D20C3" w:rsidRPr="002D20C3" w:rsidRDefault="002D20C3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2D20C3" w:rsidRPr="002D20C3" w:rsidRDefault="002D20C3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2D20C3" w:rsidRPr="002D20C3" w:rsidRDefault="002D20C3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2D20C3" w:rsidRPr="002D20C3" w:rsidRDefault="002D20C3" w:rsidP="002D20C3">
      <w:pPr>
        <w:rPr>
          <w:b/>
        </w:rPr>
      </w:pPr>
      <w:r w:rsidRPr="002D20C3">
        <w:rPr>
          <w:b/>
        </w:rPr>
        <w:t>От Заказчика</w:t>
      </w:r>
      <w:r w:rsidRPr="002D20C3">
        <w:rPr>
          <w:b/>
        </w:rPr>
        <w:tab/>
      </w:r>
      <w:r w:rsidRPr="002D20C3">
        <w:rPr>
          <w:b/>
        </w:rPr>
        <w:tab/>
      </w:r>
      <w:r w:rsidRPr="002D20C3">
        <w:rPr>
          <w:b/>
        </w:rPr>
        <w:tab/>
      </w:r>
      <w:r w:rsidRPr="002D20C3">
        <w:rPr>
          <w:b/>
        </w:rPr>
        <w:tab/>
      </w:r>
      <w:r w:rsidRPr="002D20C3">
        <w:rPr>
          <w:b/>
        </w:rPr>
        <w:tab/>
      </w:r>
      <w:r w:rsidRPr="002D20C3">
        <w:rPr>
          <w:b/>
        </w:rPr>
        <w:tab/>
        <w:t>От Поставщика</w:t>
      </w:r>
    </w:p>
    <w:p w:rsidR="002D20C3" w:rsidRPr="002D20C3" w:rsidRDefault="002D20C3" w:rsidP="002D20C3">
      <w:pPr>
        <w:rPr>
          <w:b/>
        </w:rPr>
      </w:pPr>
    </w:p>
    <w:p w:rsidR="002D20C3" w:rsidRPr="002D20C3" w:rsidRDefault="002D20C3" w:rsidP="002D20C3">
      <w:pPr>
        <w:rPr>
          <w:b/>
        </w:rPr>
      </w:pPr>
    </w:p>
    <w:p w:rsidR="002D20C3" w:rsidRPr="002D20C3" w:rsidRDefault="002D20C3" w:rsidP="002D20C3">
      <w:pPr>
        <w:rPr>
          <w:b/>
        </w:rPr>
      </w:pPr>
      <w:r w:rsidRPr="002D20C3">
        <w:rPr>
          <w:b/>
        </w:rPr>
        <w:t>_______________________</w:t>
      </w:r>
      <w:r w:rsidRPr="002D20C3">
        <w:rPr>
          <w:b/>
          <w:i/>
        </w:rPr>
        <w:tab/>
      </w:r>
      <w:r w:rsidRPr="002D20C3">
        <w:rPr>
          <w:b/>
          <w:i/>
        </w:rPr>
        <w:tab/>
      </w:r>
      <w:r w:rsidRPr="002D20C3">
        <w:rPr>
          <w:b/>
          <w:i/>
        </w:rPr>
        <w:tab/>
      </w:r>
      <w:r w:rsidRPr="002D20C3">
        <w:rPr>
          <w:b/>
          <w:i/>
        </w:rPr>
        <w:tab/>
      </w:r>
      <w:r w:rsidRPr="002D20C3">
        <w:rPr>
          <w:b/>
          <w:i/>
        </w:rPr>
        <w:tab/>
        <w:t xml:space="preserve">_________________________ </w:t>
      </w:r>
    </w:p>
    <w:p w:rsidR="002D20C3" w:rsidRDefault="002D20C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2D20C3" w:rsidRDefault="002D20C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2D20C3" w:rsidRDefault="002D20C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2D20C3" w:rsidRDefault="002D20C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2D20C3" w:rsidRDefault="002D20C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2D20C3" w:rsidRDefault="002D20C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2D20C3" w:rsidRDefault="002D20C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4800DC" w:rsidRDefault="004800DC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4800DC" w:rsidRDefault="004800DC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4800DC" w:rsidRDefault="004800DC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4800DC" w:rsidRDefault="004800DC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4800DC" w:rsidRDefault="004800DC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2D20C3" w:rsidRDefault="002D20C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2D20C3" w:rsidRDefault="002D20C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Pr="004B77AA" w:rsidRDefault="005F2D33" w:rsidP="005F2D33">
      <w:pPr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4B77AA">
        <w:rPr>
          <w:rFonts w:eastAsia="Calibri"/>
          <w:b/>
          <w:i/>
          <w:sz w:val="22"/>
          <w:szCs w:val="22"/>
          <w:lang w:eastAsia="en-US"/>
        </w:rPr>
        <w:lastRenderedPageBreak/>
        <w:t xml:space="preserve">Приложение </w:t>
      </w:r>
      <w:r>
        <w:rPr>
          <w:rFonts w:eastAsia="Calibri"/>
          <w:b/>
          <w:i/>
          <w:sz w:val="22"/>
          <w:szCs w:val="22"/>
          <w:lang w:eastAsia="en-US"/>
        </w:rPr>
        <w:t>2</w:t>
      </w:r>
    </w:p>
    <w:p w:rsidR="005F2D33" w:rsidRPr="004B77AA" w:rsidRDefault="005F2D33" w:rsidP="005F2D33">
      <w:pPr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4B77AA">
        <w:rPr>
          <w:rFonts w:eastAsia="Calibri"/>
          <w:b/>
          <w:i/>
          <w:sz w:val="22"/>
          <w:szCs w:val="22"/>
          <w:lang w:eastAsia="en-US"/>
        </w:rPr>
        <w:t xml:space="preserve">к Договору № ____ </w:t>
      </w:r>
    </w:p>
    <w:p w:rsidR="005F2D33" w:rsidRPr="004B77AA" w:rsidRDefault="005F2D33" w:rsidP="005F2D33">
      <w:pPr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4B77AA">
        <w:rPr>
          <w:rFonts w:eastAsia="Calibri"/>
          <w:b/>
          <w:i/>
          <w:sz w:val="22"/>
          <w:szCs w:val="22"/>
          <w:lang w:eastAsia="en-US"/>
        </w:rPr>
        <w:t>от «___» ________ 2011г.</w:t>
      </w:r>
    </w:p>
    <w:p w:rsidR="00690051" w:rsidRDefault="00690051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0F55D3" w:rsidRDefault="000F55D3" w:rsidP="000F55D3">
      <w:pPr>
        <w:jc w:val="center"/>
        <w:rPr>
          <w:b/>
        </w:rPr>
      </w:pPr>
      <w:r>
        <w:rPr>
          <w:b/>
        </w:rPr>
        <w:t>ТЕХНИЧЕСКОЕ ЗАДАНИЕ</w:t>
      </w:r>
    </w:p>
    <w:p w:rsidR="000F55D3" w:rsidRDefault="000F55D3" w:rsidP="000F55D3">
      <w:pPr>
        <w:jc w:val="center"/>
        <w:rPr>
          <w:b/>
        </w:rPr>
      </w:pPr>
      <w:r>
        <w:rPr>
          <w:b/>
        </w:rPr>
        <w:t>на проведение НИОКР</w:t>
      </w:r>
    </w:p>
    <w:p w:rsidR="000F55D3" w:rsidRDefault="000F55D3" w:rsidP="000F55D3">
      <w:pPr>
        <w:jc w:val="center"/>
        <w:rPr>
          <w:b/>
        </w:rPr>
      </w:pPr>
      <w:r w:rsidRPr="004B77AA">
        <w:rPr>
          <w:b/>
        </w:rPr>
        <w:t>по теме « Разработка и испытание  техники и технологии гидроизоляции продуктивного горизонта заменителем цементного камня из бентонитовой смеси путем доставки их в контейнерном виде на требуемую глубину».</w:t>
      </w:r>
    </w:p>
    <w:p w:rsidR="007810E9" w:rsidRDefault="007810E9" w:rsidP="000F55D3">
      <w:pPr>
        <w:jc w:val="center"/>
        <w:rPr>
          <w:b/>
        </w:rPr>
      </w:pPr>
    </w:p>
    <w:p w:rsidR="000F55D3" w:rsidRDefault="000F55D3" w:rsidP="007810E9">
      <w:pPr>
        <w:rPr>
          <w:b/>
        </w:rPr>
      </w:pPr>
      <w:r>
        <w:rPr>
          <w:b/>
        </w:rPr>
        <w:t>Инициатор проекта АО «Волковгеология»</w:t>
      </w:r>
    </w:p>
    <w:p w:rsidR="000F55D3" w:rsidRDefault="000F55D3" w:rsidP="007810E9">
      <w:pPr>
        <w:rPr>
          <w:b/>
        </w:rPr>
      </w:pPr>
      <w:r>
        <w:rPr>
          <w:b/>
        </w:rPr>
        <w:t>Сумма финансирования: 6 000 000 тенге</w:t>
      </w:r>
    </w:p>
    <w:p w:rsidR="000F55D3" w:rsidRPr="004B77AA" w:rsidRDefault="000F55D3" w:rsidP="007810E9">
      <w:pPr>
        <w:rPr>
          <w:b/>
        </w:rPr>
      </w:pPr>
      <w:r>
        <w:rPr>
          <w:b/>
        </w:rPr>
        <w:t xml:space="preserve">Продолжительность проекта </w:t>
      </w:r>
      <w:r w:rsidR="001D70E4">
        <w:rPr>
          <w:b/>
        </w:rPr>
        <w:t>до 15.11.2011г.</w:t>
      </w: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1D70E4" w:rsidRDefault="001D70E4" w:rsidP="007538BC">
      <w:pPr>
        <w:pStyle w:val="Style11"/>
        <w:widowControl/>
        <w:numPr>
          <w:ilvl w:val="0"/>
          <w:numId w:val="11"/>
        </w:numPr>
        <w:ind w:left="284" w:hanging="284"/>
        <w:jc w:val="both"/>
        <w:rPr>
          <w:rStyle w:val="FontStyle23"/>
          <w:b/>
          <w:sz w:val="23"/>
          <w:szCs w:val="23"/>
        </w:rPr>
      </w:pPr>
      <w:r w:rsidRPr="001D70E4">
        <w:rPr>
          <w:rStyle w:val="FontStyle23"/>
          <w:b/>
          <w:sz w:val="23"/>
          <w:szCs w:val="23"/>
        </w:rPr>
        <w:t>Цель и назначение НИОКР</w:t>
      </w:r>
    </w:p>
    <w:p w:rsidR="00250DCD" w:rsidRPr="001D70E4" w:rsidRDefault="00250DCD" w:rsidP="00250DCD">
      <w:pPr>
        <w:pStyle w:val="Style11"/>
        <w:widowControl/>
        <w:ind w:left="284"/>
        <w:jc w:val="both"/>
        <w:rPr>
          <w:rStyle w:val="FontStyle23"/>
          <w:b/>
          <w:sz w:val="23"/>
          <w:szCs w:val="23"/>
        </w:rPr>
      </w:pPr>
    </w:p>
    <w:p w:rsidR="001D70E4" w:rsidRDefault="005B28E4" w:rsidP="005B28E4">
      <w:pPr>
        <w:pStyle w:val="Style11"/>
        <w:widowControl/>
        <w:jc w:val="both"/>
        <w:rPr>
          <w:rStyle w:val="FontStyle23"/>
          <w:sz w:val="23"/>
          <w:szCs w:val="23"/>
        </w:rPr>
      </w:pPr>
      <w:r w:rsidRPr="005B28E4">
        <w:t>Разработка и испытание  техники и технологии гидроизоляции продуктивного горизонта заменителем цементного камня из бентонитовой смеси путем доставки их в контейнерном виде на требуемую глубину</w:t>
      </w:r>
    </w:p>
    <w:p w:rsidR="00250DCD" w:rsidRDefault="00250DCD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250DCD" w:rsidRPr="00250DCD" w:rsidRDefault="001D70E4" w:rsidP="007538BC">
      <w:pPr>
        <w:pStyle w:val="af1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250DCD">
        <w:rPr>
          <w:b/>
          <w:sz w:val="24"/>
          <w:szCs w:val="24"/>
        </w:rPr>
        <w:t>Проектные параметры к объекту НИОКР</w:t>
      </w:r>
      <w:r w:rsidR="00250DCD">
        <w:rPr>
          <w:b/>
          <w:sz w:val="24"/>
          <w:szCs w:val="24"/>
        </w:rPr>
        <w:t>:</w:t>
      </w:r>
    </w:p>
    <w:p w:rsidR="00250DCD" w:rsidRDefault="00250DCD" w:rsidP="00250DCD">
      <w:pPr>
        <w:pStyle w:val="af1"/>
        <w:ind w:left="284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- </w:t>
      </w:r>
      <w:r w:rsidR="005B28E4">
        <w:rPr>
          <w:sz w:val="24"/>
          <w:szCs w:val="24"/>
        </w:rPr>
        <w:t xml:space="preserve">методика спуска обсадной колонны с монтированной на нее элементами изоляции </w:t>
      </w:r>
      <w:proofErr w:type="spellStart"/>
      <w:r w:rsidR="005B28E4">
        <w:rPr>
          <w:sz w:val="24"/>
          <w:szCs w:val="24"/>
        </w:rPr>
        <w:t>затрубного</w:t>
      </w:r>
      <w:proofErr w:type="spellEnd"/>
      <w:r w:rsidR="005B28E4">
        <w:rPr>
          <w:sz w:val="24"/>
          <w:szCs w:val="24"/>
        </w:rPr>
        <w:t xml:space="preserve"> пространства</w:t>
      </w:r>
      <w:r w:rsidR="001D70E4" w:rsidRPr="00250DCD">
        <w:rPr>
          <w:sz w:val="24"/>
          <w:szCs w:val="24"/>
          <w:lang w:val="kk-KZ"/>
        </w:rPr>
        <w:t>;</w:t>
      </w:r>
    </w:p>
    <w:p w:rsidR="00250DCD" w:rsidRDefault="00250DCD" w:rsidP="00250DCD">
      <w:pPr>
        <w:pStyle w:val="af1"/>
        <w:ind w:left="284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- </w:t>
      </w:r>
      <w:r w:rsidR="005B28E4">
        <w:rPr>
          <w:sz w:val="24"/>
          <w:szCs w:val="24"/>
        </w:rPr>
        <w:t>метод крепления данного элемента к телу трубы</w:t>
      </w:r>
      <w:r w:rsidR="001D70E4" w:rsidRPr="00250DCD">
        <w:rPr>
          <w:sz w:val="24"/>
          <w:szCs w:val="24"/>
          <w:lang w:val="kk-KZ"/>
        </w:rPr>
        <w:t>;</w:t>
      </w:r>
    </w:p>
    <w:p w:rsidR="001D70E4" w:rsidRPr="00250DCD" w:rsidRDefault="00250DCD" w:rsidP="00250DCD">
      <w:pPr>
        <w:pStyle w:val="af1"/>
        <w:ind w:left="284"/>
        <w:rPr>
          <w:sz w:val="24"/>
          <w:szCs w:val="24"/>
        </w:rPr>
      </w:pPr>
      <w:r>
        <w:rPr>
          <w:sz w:val="24"/>
          <w:szCs w:val="24"/>
          <w:lang w:val="kk-KZ"/>
        </w:rPr>
        <w:t>-</w:t>
      </w:r>
      <w:r w:rsidR="001D70E4" w:rsidRPr="00250DCD">
        <w:rPr>
          <w:sz w:val="24"/>
          <w:szCs w:val="24"/>
          <w:lang w:val="kk-KZ"/>
        </w:rPr>
        <w:t xml:space="preserve"> </w:t>
      </w:r>
      <w:r w:rsidR="005B28E4">
        <w:rPr>
          <w:sz w:val="24"/>
          <w:szCs w:val="24"/>
          <w:lang w:val="kk-KZ"/>
        </w:rPr>
        <w:t>способы определения интервала посадки элемента гидроизоляции затрубного пространства</w:t>
      </w:r>
      <w:r w:rsidR="001D70E4" w:rsidRPr="00250DCD">
        <w:rPr>
          <w:sz w:val="24"/>
          <w:szCs w:val="24"/>
        </w:rPr>
        <w:t>.</w:t>
      </w:r>
    </w:p>
    <w:p w:rsidR="001D70E4" w:rsidRPr="00250DCD" w:rsidRDefault="001D70E4" w:rsidP="001D70E4">
      <w:pPr>
        <w:jc w:val="both"/>
      </w:pPr>
      <w:r w:rsidRPr="00250DCD">
        <w:t>Исходные параметры скважины:</w:t>
      </w:r>
    </w:p>
    <w:p w:rsidR="001D70E4" w:rsidRDefault="001D70E4" w:rsidP="001D70E4">
      <w:pPr>
        <w:jc w:val="both"/>
      </w:pPr>
      <w:r>
        <w:t>Диаметр 161-190мм, глубина 550-650 м.</w:t>
      </w:r>
    </w:p>
    <w:p w:rsidR="001D70E4" w:rsidRDefault="001D70E4" w:rsidP="001D70E4">
      <w:pPr>
        <w:jc w:val="both"/>
      </w:pPr>
      <w:r>
        <w:t>Параметры бурового раствора: вязкость 50-65с., плотность – 1,05-1,12 г/см³.</w:t>
      </w:r>
    </w:p>
    <w:p w:rsidR="001D70E4" w:rsidRPr="00633FE0" w:rsidRDefault="001D70E4" w:rsidP="001D70E4">
      <w:pPr>
        <w:jc w:val="both"/>
      </w:pPr>
      <w:r>
        <w:t>Параметры обсадной колонны: ПВХ Ø90х8 мм.</w:t>
      </w:r>
    </w:p>
    <w:p w:rsidR="00250DCD" w:rsidRPr="00250DCD" w:rsidRDefault="007810E9" w:rsidP="007538BC">
      <w:pPr>
        <w:pStyle w:val="af1"/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Этапы работ</w:t>
      </w:r>
    </w:p>
    <w:p w:rsidR="00250DCD" w:rsidRPr="00250DCD" w:rsidRDefault="001D70E4" w:rsidP="00250DCD">
      <w:pPr>
        <w:pStyle w:val="af1"/>
        <w:ind w:left="284" w:hanging="284"/>
        <w:rPr>
          <w:sz w:val="24"/>
          <w:szCs w:val="24"/>
        </w:rPr>
      </w:pPr>
      <w:r w:rsidRPr="00250DCD">
        <w:rPr>
          <w:b/>
          <w:sz w:val="24"/>
          <w:szCs w:val="24"/>
        </w:rPr>
        <w:t>1 этап</w:t>
      </w:r>
      <w:r w:rsidRPr="00250DCD">
        <w:rPr>
          <w:sz w:val="24"/>
          <w:szCs w:val="24"/>
        </w:rPr>
        <w:t xml:space="preserve"> - Разработка конструкторско-технической документации</w:t>
      </w:r>
      <w:r w:rsidR="005B28E4">
        <w:rPr>
          <w:sz w:val="24"/>
          <w:szCs w:val="24"/>
        </w:rPr>
        <w:t xml:space="preserve"> разрабатываемых средств</w:t>
      </w:r>
      <w:r w:rsidR="005441E7">
        <w:rPr>
          <w:sz w:val="24"/>
          <w:szCs w:val="24"/>
        </w:rPr>
        <w:t>;</w:t>
      </w:r>
    </w:p>
    <w:p w:rsidR="001D70E4" w:rsidRDefault="001D70E4" w:rsidP="00250DCD">
      <w:pPr>
        <w:pStyle w:val="af1"/>
        <w:ind w:left="284" w:hanging="284"/>
        <w:rPr>
          <w:sz w:val="24"/>
          <w:szCs w:val="24"/>
        </w:rPr>
      </w:pPr>
      <w:r w:rsidRPr="00250DCD">
        <w:rPr>
          <w:b/>
          <w:sz w:val="24"/>
          <w:szCs w:val="24"/>
        </w:rPr>
        <w:t xml:space="preserve">2 этап </w:t>
      </w:r>
      <w:r w:rsidR="008A1015">
        <w:rPr>
          <w:b/>
          <w:sz w:val="24"/>
          <w:szCs w:val="24"/>
        </w:rPr>
        <w:t>–</w:t>
      </w:r>
      <w:r w:rsidRPr="00250DCD">
        <w:rPr>
          <w:b/>
          <w:sz w:val="24"/>
          <w:szCs w:val="24"/>
        </w:rPr>
        <w:t xml:space="preserve"> </w:t>
      </w:r>
      <w:r w:rsidR="008A1015">
        <w:rPr>
          <w:sz w:val="24"/>
          <w:szCs w:val="24"/>
        </w:rPr>
        <w:t>Проведение лабораторных</w:t>
      </w:r>
      <w:r w:rsidRPr="00250DCD">
        <w:rPr>
          <w:sz w:val="24"/>
          <w:szCs w:val="24"/>
        </w:rPr>
        <w:t xml:space="preserve"> и полевы</w:t>
      </w:r>
      <w:r w:rsidR="008A1015">
        <w:rPr>
          <w:sz w:val="24"/>
          <w:szCs w:val="24"/>
        </w:rPr>
        <w:t>х испытаний</w:t>
      </w:r>
      <w:r w:rsidRPr="00250DCD">
        <w:rPr>
          <w:sz w:val="24"/>
          <w:szCs w:val="24"/>
        </w:rPr>
        <w:t xml:space="preserve"> результата выполненных </w:t>
      </w:r>
      <w:r w:rsidR="00250DCD">
        <w:rPr>
          <w:sz w:val="24"/>
          <w:szCs w:val="24"/>
        </w:rPr>
        <w:t>р</w:t>
      </w:r>
      <w:r w:rsidR="005441E7">
        <w:rPr>
          <w:sz w:val="24"/>
          <w:szCs w:val="24"/>
        </w:rPr>
        <w:t>абот.</w:t>
      </w:r>
    </w:p>
    <w:p w:rsidR="005F2D33" w:rsidRDefault="005F2D33" w:rsidP="00250DCD">
      <w:pPr>
        <w:pStyle w:val="Style11"/>
        <w:widowControl/>
        <w:ind w:left="284" w:hanging="284"/>
        <w:jc w:val="both"/>
        <w:rPr>
          <w:rStyle w:val="FontStyle23"/>
          <w:sz w:val="24"/>
          <w:szCs w:val="24"/>
        </w:rPr>
      </w:pPr>
    </w:p>
    <w:p w:rsidR="00C74783" w:rsidRDefault="00C74783" w:rsidP="00250DCD">
      <w:pPr>
        <w:pStyle w:val="Style11"/>
        <w:widowControl/>
        <w:ind w:left="284" w:hanging="284"/>
        <w:jc w:val="both"/>
        <w:rPr>
          <w:rStyle w:val="FontStyle23"/>
          <w:sz w:val="24"/>
          <w:szCs w:val="24"/>
        </w:rPr>
      </w:pPr>
    </w:p>
    <w:p w:rsidR="00C74783" w:rsidRDefault="00C74783" w:rsidP="00250DCD">
      <w:pPr>
        <w:pStyle w:val="Style11"/>
        <w:widowControl/>
        <w:ind w:left="284" w:hanging="284"/>
        <w:jc w:val="both"/>
        <w:rPr>
          <w:rStyle w:val="FontStyle23"/>
          <w:sz w:val="24"/>
          <w:szCs w:val="24"/>
        </w:rPr>
      </w:pPr>
    </w:p>
    <w:p w:rsidR="00C74783" w:rsidRPr="00250DCD" w:rsidRDefault="00C74783" w:rsidP="00250DCD">
      <w:pPr>
        <w:pStyle w:val="Style11"/>
        <w:widowControl/>
        <w:ind w:left="284" w:hanging="284"/>
        <w:jc w:val="both"/>
        <w:rPr>
          <w:rStyle w:val="FontStyle23"/>
          <w:sz w:val="24"/>
          <w:szCs w:val="24"/>
        </w:rPr>
      </w:pPr>
    </w:p>
    <w:p w:rsidR="005F2D33" w:rsidRPr="00250DCD" w:rsidRDefault="005F2D33" w:rsidP="00250DCD">
      <w:pPr>
        <w:pStyle w:val="Style11"/>
        <w:widowControl/>
        <w:ind w:left="284" w:hanging="284"/>
        <w:jc w:val="both"/>
        <w:rPr>
          <w:rStyle w:val="FontStyle23"/>
          <w:sz w:val="24"/>
          <w:szCs w:val="24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5F2D33" w:rsidRDefault="005F2D33" w:rsidP="002D20C3">
      <w:pPr>
        <w:pStyle w:val="Style11"/>
        <w:widowControl/>
        <w:jc w:val="both"/>
        <w:rPr>
          <w:rStyle w:val="FontStyle23"/>
          <w:sz w:val="23"/>
          <w:szCs w:val="23"/>
        </w:rPr>
      </w:pPr>
    </w:p>
    <w:p w:rsidR="00BE7838" w:rsidRPr="004B77AA" w:rsidRDefault="00BE7838" w:rsidP="004B77AA">
      <w:pPr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4B77AA">
        <w:rPr>
          <w:rFonts w:eastAsia="Calibri"/>
          <w:b/>
          <w:i/>
          <w:sz w:val="22"/>
          <w:szCs w:val="22"/>
          <w:lang w:eastAsia="en-US"/>
        </w:rPr>
        <w:lastRenderedPageBreak/>
        <w:t xml:space="preserve">Приложение </w:t>
      </w:r>
      <w:r w:rsidR="005F2D33">
        <w:rPr>
          <w:rFonts w:eastAsia="Calibri"/>
          <w:b/>
          <w:i/>
          <w:sz w:val="22"/>
          <w:szCs w:val="22"/>
          <w:lang w:eastAsia="en-US"/>
        </w:rPr>
        <w:t>3</w:t>
      </w:r>
    </w:p>
    <w:p w:rsidR="00BE7838" w:rsidRPr="004B77AA" w:rsidRDefault="00BE7838" w:rsidP="004B77AA">
      <w:pPr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4B77AA">
        <w:rPr>
          <w:rFonts w:eastAsia="Calibri"/>
          <w:b/>
          <w:i/>
          <w:sz w:val="22"/>
          <w:szCs w:val="22"/>
          <w:lang w:eastAsia="en-US"/>
        </w:rPr>
        <w:t xml:space="preserve">к Договору № ____ </w:t>
      </w:r>
    </w:p>
    <w:p w:rsidR="00BE7838" w:rsidRPr="004B77AA" w:rsidRDefault="00BE7838" w:rsidP="004B77AA">
      <w:pPr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4B77AA">
        <w:rPr>
          <w:rFonts w:eastAsia="Calibri"/>
          <w:b/>
          <w:i/>
          <w:sz w:val="22"/>
          <w:szCs w:val="22"/>
          <w:lang w:eastAsia="en-US"/>
        </w:rPr>
        <w:t>от «___» ________ 2011г.</w:t>
      </w:r>
    </w:p>
    <w:p w:rsidR="00BE7838" w:rsidRPr="004B77AA" w:rsidRDefault="00BE7838" w:rsidP="004B77AA">
      <w:pPr>
        <w:ind w:left="7380"/>
        <w:jc w:val="right"/>
        <w:rPr>
          <w:rFonts w:eastAsia="Calibri"/>
          <w:b/>
          <w:i/>
          <w:sz w:val="22"/>
          <w:szCs w:val="22"/>
          <w:lang w:eastAsia="en-US"/>
        </w:rPr>
      </w:pPr>
    </w:p>
    <w:p w:rsidR="00BE7838" w:rsidRPr="004B77AA" w:rsidRDefault="00BE7838" w:rsidP="00BE7838">
      <w:pPr>
        <w:jc w:val="center"/>
      </w:pPr>
    </w:p>
    <w:p w:rsidR="00BE7838" w:rsidRPr="004B77AA" w:rsidRDefault="00BE7838" w:rsidP="00BE7838">
      <w:pPr>
        <w:jc w:val="center"/>
      </w:pPr>
    </w:p>
    <w:p w:rsidR="00BE7838" w:rsidRPr="004B77AA" w:rsidRDefault="00BE7838" w:rsidP="00BE7838">
      <w:pPr>
        <w:jc w:val="center"/>
        <w:rPr>
          <w:b/>
        </w:rPr>
      </w:pPr>
      <w:r w:rsidRPr="004B77AA">
        <w:rPr>
          <w:b/>
        </w:rPr>
        <w:t>КАЛЕНДАРНЫЙ ПЛАН РАБОТ</w:t>
      </w:r>
    </w:p>
    <w:p w:rsidR="00BE7838" w:rsidRPr="004B77AA" w:rsidRDefault="00BE7838" w:rsidP="00BE7838">
      <w:pPr>
        <w:jc w:val="center"/>
        <w:rPr>
          <w:b/>
        </w:rPr>
      </w:pPr>
      <w:r w:rsidRPr="004B77AA">
        <w:rPr>
          <w:b/>
        </w:rPr>
        <w:t>по теме « Разработка и испытание  техники и технологии гидроизоляции продуктивного горизонта заменителем цементного камня из бенто</w:t>
      </w:r>
      <w:r w:rsidR="004B77AA" w:rsidRPr="004B77AA">
        <w:rPr>
          <w:b/>
        </w:rPr>
        <w:t xml:space="preserve">нитовой </w:t>
      </w:r>
      <w:r w:rsidRPr="004B77AA">
        <w:rPr>
          <w:b/>
        </w:rPr>
        <w:t>смеси путем доставки их в контейнерном виде на требуемую глубину».</w:t>
      </w:r>
    </w:p>
    <w:p w:rsidR="00BE7838" w:rsidRPr="004B77AA" w:rsidRDefault="00BE7838" w:rsidP="00BE7838">
      <w:pPr>
        <w:jc w:val="center"/>
        <w:rPr>
          <w:b/>
        </w:rPr>
      </w:pPr>
    </w:p>
    <w:p w:rsidR="00BE7838" w:rsidRPr="004B77AA" w:rsidRDefault="00BE7838" w:rsidP="00BE7838">
      <w:pPr>
        <w:jc w:val="center"/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4928"/>
        <w:gridCol w:w="2127"/>
        <w:gridCol w:w="2551"/>
      </w:tblGrid>
      <w:tr w:rsidR="00BE7838" w:rsidRPr="004B77AA" w:rsidTr="00C17BA5">
        <w:tc>
          <w:tcPr>
            <w:tcW w:w="4928" w:type="dxa"/>
          </w:tcPr>
          <w:p w:rsidR="008A1015" w:rsidRDefault="008A1015" w:rsidP="00C17BA5">
            <w:pPr>
              <w:jc w:val="center"/>
            </w:pPr>
          </w:p>
          <w:p w:rsidR="00BE7838" w:rsidRPr="004B77AA" w:rsidRDefault="00BE7838" w:rsidP="00C17BA5">
            <w:pPr>
              <w:jc w:val="center"/>
            </w:pPr>
            <w:r w:rsidRPr="004B77AA">
              <w:t>Наименование работ по договору и основных этапов его выполнения</w:t>
            </w:r>
          </w:p>
        </w:tc>
        <w:tc>
          <w:tcPr>
            <w:tcW w:w="2127" w:type="dxa"/>
          </w:tcPr>
          <w:p w:rsidR="008A1015" w:rsidRDefault="008A1015" w:rsidP="00C17BA5">
            <w:pPr>
              <w:jc w:val="center"/>
            </w:pPr>
          </w:p>
          <w:p w:rsidR="00BE7838" w:rsidRPr="004B77AA" w:rsidRDefault="00BE7838" w:rsidP="00C17BA5">
            <w:pPr>
              <w:jc w:val="center"/>
            </w:pPr>
            <w:r w:rsidRPr="004B77AA">
              <w:t>Срок выполнения         начало/окончание</w:t>
            </w:r>
          </w:p>
        </w:tc>
        <w:tc>
          <w:tcPr>
            <w:tcW w:w="2551" w:type="dxa"/>
          </w:tcPr>
          <w:p w:rsidR="005441E7" w:rsidRDefault="005441E7" w:rsidP="00C17BA5">
            <w:pPr>
              <w:jc w:val="center"/>
              <w:rPr>
                <w:u w:val="single"/>
              </w:rPr>
            </w:pPr>
          </w:p>
          <w:p w:rsidR="00BE7838" w:rsidRPr="004B77AA" w:rsidRDefault="00BE7838" w:rsidP="00C17BA5">
            <w:pPr>
              <w:jc w:val="center"/>
              <w:rPr>
                <w:u w:val="single"/>
              </w:rPr>
            </w:pPr>
            <w:r w:rsidRPr="004B77AA">
              <w:rPr>
                <w:u w:val="single"/>
              </w:rPr>
              <w:t>Расчетная цена этапа</w:t>
            </w:r>
            <w:r w:rsidR="005F2D33">
              <w:rPr>
                <w:u w:val="single"/>
              </w:rPr>
              <w:t>, без учета НДС</w:t>
            </w:r>
          </w:p>
          <w:p w:rsidR="00BE7838" w:rsidRDefault="00BE7838" w:rsidP="00C17BA5">
            <w:pPr>
              <w:jc w:val="center"/>
            </w:pPr>
          </w:p>
          <w:p w:rsidR="005F2D33" w:rsidRPr="004B77AA" w:rsidRDefault="005F2D33" w:rsidP="00C17BA5">
            <w:pPr>
              <w:jc w:val="center"/>
            </w:pPr>
          </w:p>
        </w:tc>
      </w:tr>
      <w:tr w:rsidR="00BE7838" w:rsidRPr="004B77AA" w:rsidTr="00C17BA5">
        <w:trPr>
          <w:trHeight w:val="1863"/>
        </w:trPr>
        <w:tc>
          <w:tcPr>
            <w:tcW w:w="4928" w:type="dxa"/>
          </w:tcPr>
          <w:p w:rsidR="004B77AA" w:rsidRDefault="004B77AA" w:rsidP="004B77AA"/>
          <w:p w:rsidR="004B77AA" w:rsidRPr="004B77AA" w:rsidRDefault="00BE7838" w:rsidP="004B77AA">
            <w:pPr>
              <w:jc w:val="center"/>
            </w:pPr>
            <w:r w:rsidRPr="004B77AA">
              <w:t>1. Разработка конструкторско-технической документации</w:t>
            </w:r>
            <w:r w:rsidR="004B77AA">
              <w:t xml:space="preserve"> разрабатываемых средств по теме: «</w:t>
            </w:r>
            <w:r w:rsidR="004B77AA" w:rsidRPr="004B77AA">
              <w:t>Разработка и испытание  техники и технологии гидроизоляции продуктивного горизонта заменителем цементного камня из бентонитовой смеси путем доставки их в контейнерном виде на требуемую глубину».</w:t>
            </w:r>
          </w:p>
          <w:p w:rsidR="00BE7838" w:rsidRPr="004B77AA" w:rsidRDefault="00BE7838" w:rsidP="004B77AA"/>
        </w:tc>
        <w:tc>
          <w:tcPr>
            <w:tcW w:w="2127" w:type="dxa"/>
          </w:tcPr>
          <w:p w:rsidR="00BE7838" w:rsidRPr="004B77AA" w:rsidRDefault="00BE7838" w:rsidP="00C17BA5">
            <w:pPr>
              <w:jc w:val="center"/>
            </w:pPr>
          </w:p>
          <w:p w:rsidR="00BE7838" w:rsidRPr="004B77AA" w:rsidRDefault="00BE7838" w:rsidP="00C17BA5">
            <w:pPr>
              <w:jc w:val="center"/>
            </w:pPr>
          </w:p>
          <w:p w:rsidR="00BE7838" w:rsidRPr="004B77AA" w:rsidRDefault="00BE7838" w:rsidP="00C17BA5">
            <w:pPr>
              <w:jc w:val="center"/>
            </w:pPr>
          </w:p>
          <w:p w:rsidR="00BE7838" w:rsidRPr="004B77AA" w:rsidRDefault="005441E7" w:rsidP="004B77AA">
            <w:pPr>
              <w:jc w:val="center"/>
            </w:pPr>
            <w:r>
              <w:t>…....</w:t>
            </w:r>
          </w:p>
        </w:tc>
        <w:tc>
          <w:tcPr>
            <w:tcW w:w="2551" w:type="dxa"/>
          </w:tcPr>
          <w:p w:rsidR="00BE7838" w:rsidRPr="004B77AA" w:rsidRDefault="00BE7838" w:rsidP="00C17BA5">
            <w:pPr>
              <w:jc w:val="center"/>
            </w:pPr>
          </w:p>
          <w:p w:rsidR="00BE7838" w:rsidRPr="004B77AA" w:rsidRDefault="00BE7838" w:rsidP="00C17BA5">
            <w:pPr>
              <w:jc w:val="center"/>
            </w:pPr>
          </w:p>
          <w:p w:rsidR="00BE7838" w:rsidRPr="004B77AA" w:rsidRDefault="00BE7838" w:rsidP="00C17BA5">
            <w:pPr>
              <w:jc w:val="center"/>
            </w:pPr>
          </w:p>
          <w:p w:rsidR="00BE7838" w:rsidRPr="004B77AA" w:rsidRDefault="004B77AA" w:rsidP="005441E7">
            <w:pPr>
              <w:jc w:val="center"/>
            </w:pPr>
            <w:r>
              <w:t>4</w:t>
            </w:r>
            <w:r w:rsidR="00BE7838" w:rsidRPr="004B77AA">
              <w:rPr>
                <w:lang w:val="en-US"/>
              </w:rPr>
              <w:t> </w:t>
            </w:r>
            <w:r w:rsidR="00BE7838" w:rsidRPr="004B77AA">
              <w:t>000 000</w:t>
            </w:r>
          </w:p>
        </w:tc>
      </w:tr>
      <w:tr w:rsidR="00BE7838" w:rsidRPr="004B77AA" w:rsidTr="00C17BA5">
        <w:trPr>
          <w:trHeight w:val="1833"/>
        </w:trPr>
        <w:tc>
          <w:tcPr>
            <w:tcW w:w="4928" w:type="dxa"/>
          </w:tcPr>
          <w:p w:rsidR="004B77AA" w:rsidRDefault="004B77AA" w:rsidP="00C17BA5"/>
          <w:p w:rsidR="00BE7838" w:rsidRPr="004B77AA" w:rsidRDefault="00BE7838" w:rsidP="008A1015">
            <w:pPr>
              <w:jc w:val="center"/>
            </w:pPr>
            <w:r w:rsidRPr="004B77AA">
              <w:t xml:space="preserve">2. </w:t>
            </w:r>
            <w:r w:rsidR="008A1015">
              <w:t xml:space="preserve">Проведение </w:t>
            </w:r>
            <w:r w:rsidRPr="004B77AA">
              <w:t xml:space="preserve"> лабораторны</w:t>
            </w:r>
            <w:r w:rsidR="008A1015">
              <w:t>х</w:t>
            </w:r>
            <w:r w:rsidRPr="004B77AA">
              <w:t xml:space="preserve"> и полевы</w:t>
            </w:r>
            <w:r w:rsidR="008A1015">
              <w:t>х</w:t>
            </w:r>
            <w:r w:rsidRPr="004B77AA">
              <w:t xml:space="preserve"> испытани</w:t>
            </w:r>
            <w:r w:rsidR="008A1015">
              <w:t>й</w:t>
            </w:r>
            <w:r w:rsidR="004B77AA">
              <w:t xml:space="preserve"> результата выполненных Работ по теме: «</w:t>
            </w:r>
            <w:r w:rsidR="004B77AA" w:rsidRPr="004B77AA">
              <w:t>Разработка и испытание  техники и технологии гидроизоляции продуктивного горизонта заменителем цементного камня из бентонитовой смеси путем доставки их в контейнерном виде на требуемую глубину».</w:t>
            </w:r>
            <w:r w:rsidRPr="004B77AA">
              <w:t xml:space="preserve"> </w:t>
            </w:r>
          </w:p>
        </w:tc>
        <w:tc>
          <w:tcPr>
            <w:tcW w:w="2127" w:type="dxa"/>
          </w:tcPr>
          <w:p w:rsidR="00BE7838" w:rsidRPr="004B77AA" w:rsidRDefault="00BE7838" w:rsidP="00C17BA5">
            <w:pPr>
              <w:jc w:val="center"/>
            </w:pPr>
          </w:p>
          <w:p w:rsidR="00BE7838" w:rsidRPr="004B77AA" w:rsidRDefault="00BE7838" w:rsidP="00C17BA5">
            <w:pPr>
              <w:jc w:val="center"/>
            </w:pPr>
          </w:p>
          <w:p w:rsidR="005441E7" w:rsidRDefault="005441E7" w:rsidP="005441E7">
            <w:pPr>
              <w:jc w:val="center"/>
            </w:pPr>
          </w:p>
          <w:p w:rsidR="00BE7838" w:rsidRPr="004B77AA" w:rsidRDefault="005441E7" w:rsidP="005441E7">
            <w:pPr>
              <w:jc w:val="center"/>
            </w:pPr>
            <w:r>
              <w:t xml:space="preserve">до </w:t>
            </w:r>
            <w:r w:rsidR="004B77AA">
              <w:t>15</w:t>
            </w:r>
            <w:r w:rsidR="00BE7838" w:rsidRPr="004B77AA">
              <w:t>.1</w:t>
            </w:r>
            <w:r w:rsidR="004B77AA">
              <w:t>1</w:t>
            </w:r>
            <w:r w:rsidR="00BE7838" w:rsidRPr="004B77AA">
              <w:t>.2011</w:t>
            </w:r>
          </w:p>
        </w:tc>
        <w:tc>
          <w:tcPr>
            <w:tcW w:w="2551" w:type="dxa"/>
          </w:tcPr>
          <w:p w:rsidR="00BE7838" w:rsidRPr="004B77AA" w:rsidRDefault="00BE7838" w:rsidP="00C17BA5">
            <w:pPr>
              <w:jc w:val="center"/>
            </w:pPr>
          </w:p>
          <w:p w:rsidR="00BE7838" w:rsidRPr="004B77AA" w:rsidRDefault="00BE7838" w:rsidP="00C17BA5">
            <w:pPr>
              <w:jc w:val="center"/>
            </w:pPr>
          </w:p>
          <w:p w:rsidR="00BE7838" w:rsidRPr="004B77AA" w:rsidRDefault="00BE7838" w:rsidP="00C17BA5">
            <w:pPr>
              <w:jc w:val="center"/>
            </w:pPr>
          </w:p>
          <w:p w:rsidR="00BE7838" w:rsidRPr="004B77AA" w:rsidRDefault="004B77AA" w:rsidP="005441E7">
            <w:pPr>
              <w:jc w:val="center"/>
            </w:pPr>
            <w:r>
              <w:t>2</w:t>
            </w:r>
            <w:r w:rsidR="00BE7838" w:rsidRPr="004B77AA">
              <w:rPr>
                <w:lang w:val="en-US"/>
              </w:rPr>
              <w:t> </w:t>
            </w:r>
            <w:r w:rsidR="00BE7838" w:rsidRPr="004B77AA">
              <w:t>000 000</w:t>
            </w:r>
          </w:p>
        </w:tc>
      </w:tr>
      <w:tr w:rsidR="00BE7838" w:rsidRPr="004B77AA" w:rsidTr="00C17BA5">
        <w:tc>
          <w:tcPr>
            <w:tcW w:w="4928" w:type="dxa"/>
          </w:tcPr>
          <w:p w:rsidR="005F2D33" w:rsidRDefault="005F2D33" w:rsidP="00C17BA5">
            <w:pPr>
              <w:rPr>
                <w:b/>
              </w:rPr>
            </w:pPr>
          </w:p>
          <w:p w:rsidR="00BE7838" w:rsidRPr="004B77AA" w:rsidRDefault="00BE7838" w:rsidP="00C17BA5">
            <w:pPr>
              <w:rPr>
                <w:b/>
              </w:rPr>
            </w:pPr>
            <w:r w:rsidRPr="004B77AA">
              <w:rPr>
                <w:b/>
              </w:rPr>
              <w:t>ИТОГО:</w:t>
            </w:r>
          </w:p>
        </w:tc>
        <w:tc>
          <w:tcPr>
            <w:tcW w:w="2127" w:type="dxa"/>
          </w:tcPr>
          <w:p w:rsidR="00BE7838" w:rsidRPr="004B77AA" w:rsidRDefault="00BE7838" w:rsidP="00C17BA5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5F2D33" w:rsidRDefault="005F2D33" w:rsidP="004B77AA">
            <w:pPr>
              <w:jc w:val="center"/>
              <w:rPr>
                <w:b/>
              </w:rPr>
            </w:pPr>
          </w:p>
          <w:p w:rsidR="00BE7838" w:rsidRPr="004B77AA" w:rsidRDefault="00BE7838" w:rsidP="004B77AA">
            <w:pPr>
              <w:jc w:val="center"/>
              <w:rPr>
                <w:b/>
              </w:rPr>
            </w:pPr>
            <w:r w:rsidRPr="004B77AA">
              <w:rPr>
                <w:b/>
              </w:rPr>
              <w:t>6 000</w:t>
            </w:r>
            <w:r w:rsidR="004B77AA">
              <w:rPr>
                <w:b/>
              </w:rPr>
              <w:t> </w:t>
            </w:r>
            <w:r w:rsidRPr="004B77AA">
              <w:rPr>
                <w:b/>
              </w:rPr>
              <w:t>000</w:t>
            </w:r>
            <w:r w:rsidR="004B77AA">
              <w:rPr>
                <w:b/>
              </w:rPr>
              <w:t>,00</w:t>
            </w:r>
          </w:p>
        </w:tc>
      </w:tr>
    </w:tbl>
    <w:p w:rsidR="00BE7838" w:rsidRPr="004B77AA" w:rsidRDefault="00BE7838" w:rsidP="00BE7838">
      <w:pPr>
        <w:jc w:val="center"/>
      </w:pPr>
    </w:p>
    <w:p w:rsidR="00BE7838" w:rsidRPr="004B77AA" w:rsidRDefault="00BE7838" w:rsidP="00BE7838">
      <w:pPr>
        <w:jc w:val="center"/>
      </w:pPr>
    </w:p>
    <w:p w:rsidR="00BE7838" w:rsidRPr="004B77AA" w:rsidRDefault="00BE7838" w:rsidP="00BE7838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</w:tblGrid>
      <w:tr w:rsidR="00BE7838" w:rsidRPr="004B77AA" w:rsidTr="004B77AA">
        <w:tc>
          <w:tcPr>
            <w:tcW w:w="4785" w:type="dxa"/>
          </w:tcPr>
          <w:p w:rsidR="00BE7838" w:rsidRPr="004B77AA" w:rsidRDefault="00BE7838" w:rsidP="004B77AA">
            <w:pPr>
              <w:rPr>
                <w:b/>
              </w:rPr>
            </w:pPr>
            <w:r w:rsidRPr="004B77AA">
              <w:rPr>
                <w:b/>
              </w:rPr>
              <w:t>Заказчик:</w:t>
            </w:r>
          </w:p>
        </w:tc>
        <w:tc>
          <w:tcPr>
            <w:tcW w:w="4786" w:type="dxa"/>
          </w:tcPr>
          <w:p w:rsidR="00BE7838" w:rsidRPr="004B77AA" w:rsidRDefault="004B77AA" w:rsidP="004B77AA">
            <w:pPr>
              <w:rPr>
                <w:b/>
              </w:rPr>
            </w:pPr>
            <w:r>
              <w:rPr>
                <w:b/>
              </w:rPr>
              <w:t>Поставщик</w:t>
            </w:r>
            <w:r w:rsidR="00BE7838" w:rsidRPr="004B77AA">
              <w:rPr>
                <w:b/>
              </w:rPr>
              <w:t>:</w:t>
            </w:r>
          </w:p>
        </w:tc>
      </w:tr>
      <w:tr w:rsidR="00BE7838" w:rsidRPr="004B77AA" w:rsidTr="004B77AA">
        <w:tc>
          <w:tcPr>
            <w:tcW w:w="4785" w:type="dxa"/>
          </w:tcPr>
          <w:p w:rsidR="004B77AA" w:rsidRDefault="004B77AA" w:rsidP="004B77AA">
            <w:pPr>
              <w:rPr>
                <w:b/>
              </w:rPr>
            </w:pPr>
          </w:p>
          <w:p w:rsidR="004B77AA" w:rsidRDefault="004B77AA" w:rsidP="004B77AA">
            <w:pPr>
              <w:rPr>
                <w:b/>
              </w:rPr>
            </w:pPr>
          </w:p>
          <w:p w:rsidR="00BE7838" w:rsidRPr="004B77AA" w:rsidRDefault="004B77AA" w:rsidP="004B77AA">
            <w:pPr>
              <w:rPr>
                <w:b/>
              </w:rPr>
            </w:pPr>
            <w:r>
              <w:rPr>
                <w:b/>
              </w:rPr>
              <w:t>_______</w:t>
            </w:r>
            <w:r w:rsidR="00BE7838" w:rsidRPr="004B77AA">
              <w:rPr>
                <w:b/>
              </w:rPr>
              <w:t xml:space="preserve">____________ </w:t>
            </w:r>
          </w:p>
        </w:tc>
        <w:tc>
          <w:tcPr>
            <w:tcW w:w="4786" w:type="dxa"/>
          </w:tcPr>
          <w:p w:rsidR="00BE7838" w:rsidRDefault="00BE7838" w:rsidP="00C17BA5">
            <w:pPr>
              <w:rPr>
                <w:b/>
              </w:rPr>
            </w:pPr>
          </w:p>
          <w:p w:rsidR="004B77AA" w:rsidRPr="004B77AA" w:rsidRDefault="004B77AA" w:rsidP="00C17BA5">
            <w:pPr>
              <w:rPr>
                <w:b/>
              </w:rPr>
            </w:pPr>
          </w:p>
          <w:p w:rsidR="00BE7838" w:rsidRPr="004B77AA" w:rsidRDefault="00BE7838" w:rsidP="004B77AA">
            <w:pPr>
              <w:rPr>
                <w:b/>
              </w:rPr>
            </w:pPr>
            <w:r w:rsidRPr="004B77AA">
              <w:rPr>
                <w:b/>
              </w:rPr>
              <w:t>_____</w:t>
            </w:r>
            <w:r w:rsidR="004B77AA">
              <w:rPr>
                <w:b/>
              </w:rPr>
              <w:t>______</w:t>
            </w:r>
            <w:r w:rsidRPr="004B77AA">
              <w:rPr>
                <w:b/>
              </w:rPr>
              <w:t xml:space="preserve">________ </w:t>
            </w:r>
          </w:p>
        </w:tc>
      </w:tr>
    </w:tbl>
    <w:p w:rsidR="00BE7838" w:rsidRPr="004B77AA" w:rsidRDefault="00BE7838" w:rsidP="00BE7838">
      <w:pPr>
        <w:jc w:val="center"/>
      </w:pPr>
    </w:p>
    <w:p w:rsidR="00BE7838" w:rsidRPr="004B77AA" w:rsidRDefault="00BE7838" w:rsidP="00BE7838"/>
    <w:p w:rsidR="00BE7838" w:rsidRPr="004B77AA" w:rsidRDefault="00BE7838" w:rsidP="00BE7838"/>
    <w:p w:rsidR="00690051" w:rsidRPr="004B77AA" w:rsidRDefault="00690051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B10267" w:rsidRPr="004B77AA" w:rsidRDefault="00B10267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B10267" w:rsidRPr="004B77AA" w:rsidRDefault="00B10267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B10267" w:rsidRDefault="00B10267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4800DC" w:rsidRDefault="004800DC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4800DC" w:rsidRDefault="004800DC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8A1015" w:rsidRPr="004B77AA" w:rsidRDefault="008A1015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5F2D33" w:rsidRPr="004B77AA" w:rsidRDefault="005F2D33" w:rsidP="005F2D33">
      <w:pPr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4B77AA">
        <w:rPr>
          <w:rFonts w:eastAsia="Calibri"/>
          <w:b/>
          <w:i/>
          <w:sz w:val="22"/>
          <w:szCs w:val="22"/>
          <w:lang w:eastAsia="en-US"/>
        </w:rPr>
        <w:t xml:space="preserve">Приложение </w:t>
      </w:r>
      <w:r>
        <w:rPr>
          <w:rFonts w:eastAsia="Calibri"/>
          <w:b/>
          <w:i/>
          <w:sz w:val="22"/>
          <w:szCs w:val="22"/>
          <w:lang w:eastAsia="en-US"/>
        </w:rPr>
        <w:t>4</w:t>
      </w:r>
    </w:p>
    <w:p w:rsidR="005F2D33" w:rsidRPr="004B77AA" w:rsidRDefault="005F2D33" w:rsidP="005F2D33">
      <w:pPr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4B77AA">
        <w:rPr>
          <w:rFonts w:eastAsia="Calibri"/>
          <w:b/>
          <w:i/>
          <w:sz w:val="22"/>
          <w:szCs w:val="22"/>
          <w:lang w:eastAsia="en-US"/>
        </w:rPr>
        <w:t xml:space="preserve">к Договору № ____ </w:t>
      </w:r>
    </w:p>
    <w:p w:rsidR="005F2D33" w:rsidRPr="004B77AA" w:rsidRDefault="005F2D33" w:rsidP="005F2D33">
      <w:pPr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4B77AA">
        <w:rPr>
          <w:rFonts w:eastAsia="Calibri"/>
          <w:b/>
          <w:i/>
          <w:sz w:val="22"/>
          <w:szCs w:val="22"/>
          <w:lang w:eastAsia="en-US"/>
        </w:rPr>
        <w:t>от «___» ________ 2011г.</w:t>
      </w:r>
    </w:p>
    <w:p w:rsidR="005F2D33" w:rsidRPr="004B77AA" w:rsidRDefault="005F2D33" w:rsidP="005F2D33">
      <w:pPr>
        <w:ind w:left="7380"/>
        <w:jc w:val="right"/>
        <w:rPr>
          <w:rFonts w:eastAsia="Calibri"/>
          <w:b/>
          <w:i/>
          <w:sz w:val="22"/>
          <w:szCs w:val="22"/>
          <w:lang w:eastAsia="en-US"/>
        </w:rPr>
      </w:pPr>
    </w:p>
    <w:p w:rsidR="005F2D33" w:rsidRPr="004B77AA" w:rsidRDefault="005F2D33" w:rsidP="005F2D33">
      <w:pPr>
        <w:jc w:val="center"/>
      </w:pPr>
    </w:p>
    <w:p w:rsidR="005F2D33" w:rsidRPr="004B77AA" w:rsidRDefault="005F2D33" w:rsidP="005F2D33">
      <w:pPr>
        <w:jc w:val="center"/>
      </w:pPr>
    </w:p>
    <w:p w:rsidR="005F2D33" w:rsidRPr="004B77AA" w:rsidRDefault="005F2D33" w:rsidP="005F2D33">
      <w:pPr>
        <w:jc w:val="center"/>
        <w:rPr>
          <w:b/>
        </w:rPr>
      </w:pPr>
      <w:r>
        <w:rPr>
          <w:b/>
        </w:rPr>
        <w:t>СМЕТА затрат на выполнение НИОКР</w:t>
      </w:r>
    </w:p>
    <w:p w:rsidR="005F2D33" w:rsidRPr="004B77AA" w:rsidRDefault="005F2D33" w:rsidP="005F2D33">
      <w:pPr>
        <w:jc w:val="center"/>
        <w:rPr>
          <w:b/>
        </w:rPr>
      </w:pPr>
      <w:r w:rsidRPr="004B77AA">
        <w:rPr>
          <w:b/>
        </w:rPr>
        <w:t>по теме « Разработка и испытание  техники и технологии гидроизоляции продуктивного горизонта заменителем цементного камня из бентонитовой смеси путем доставки их в контейнерном виде на требуемую глубину».</w:t>
      </w:r>
    </w:p>
    <w:p w:rsidR="005F2D33" w:rsidRPr="004B77AA" w:rsidRDefault="005F2D33" w:rsidP="005F2D33">
      <w:pPr>
        <w:jc w:val="center"/>
        <w:rPr>
          <w:b/>
        </w:rPr>
      </w:pPr>
    </w:p>
    <w:p w:rsidR="005F2D33" w:rsidRPr="004B77AA" w:rsidRDefault="005F2D33" w:rsidP="005F2D33">
      <w:pPr>
        <w:jc w:val="center"/>
      </w:pPr>
    </w:p>
    <w:tbl>
      <w:tblPr>
        <w:tblStyle w:val="aa"/>
        <w:tblW w:w="8897" w:type="dxa"/>
        <w:tblLook w:val="04A0" w:firstRow="1" w:lastRow="0" w:firstColumn="1" w:lastColumn="0" w:noHBand="0" w:noVBand="1"/>
      </w:tblPr>
      <w:tblGrid>
        <w:gridCol w:w="1169"/>
        <w:gridCol w:w="5563"/>
        <w:gridCol w:w="2165"/>
      </w:tblGrid>
      <w:tr w:rsidR="005F2D33" w:rsidRPr="004B77AA" w:rsidTr="005F2D33">
        <w:trPr>
          <w:trHeight w:val="1654"/>
        </w:trPr>
        <w:tc>
          <w:tcPr>
            <w:tcW w:w="285" w:type="dxa"/>
          </w:tcPr>
          <w:p w:rsidR="005F2D33" w:rsidRDefault="005F2D33" w:rsidP="00C17BA5">
            <w:pPr>
              <w:jc w:val="center"/>
            </w:pPr>
          </w:p>
          <w:p w:rsidR="005F2D33" w:rsidRDefault="005F2D33" w:rsidP="005F2D33">
            <w:pPr>
              <w:jc w:val="center"/>
            </w:pPr>
          </w:p>
          <w:p w:rsidR="005F2D33" w:rsidRDefault="005F2D33" w:rsidP="005F2D33">
            <w:pPr>
              <w:jc w:val="center"/>
            </w:pPr>
            <w:r>
              <w:t>№</w:t>
            </w:r>
          </w:p>
          <w:p w:rsidR="005F2D33" w:rsidRPr="004B77AA" w:rsidRDefault="005F2D33" w:rsidP="005F2D33">
            <w:pPr>
              <w:jc w:val="center"/>
            </w:pPr>
            <w:proofErr w:type="gramStart"/>
            <w:r>
              <w:t>п</w:t>
            </w:r>
            <w:proofErr w:type="gramEnd"/>
            <w:r>
              <w:t>/п.</w:t>
            </w:r>
          </w:p>
        </w:tc>
        <w:tc>
          <w:tcPr>
            <w:tcW w:w="6273" w:type="dxa"/>
          </w:tcPr>
          <w:p w:rsidR="005F2D33" w:rsidRDefault="005F2D33" w:rsidP="00C17BA5">
            <w:pPr>
              <w:jc w:val="center"/>
            </w:pPr>
          </w:p>
          <w:p w:rsidR="005F2D33" w:rsidRDefault="005F2D33" w:rsidP="005F2D33">
            <w:pPr>
              <w:jc w:val="center"/>
            </w:pPr>
          </w:p>
          <w:p w:rsidR="005F2D33" w:rsidRPr="004B77AA" w:rsidRDefault="005F2D33" w:rsidP="005F2D33">
            <w:pPr>
              <w:jc w:val="center"/>
            </w:pPr>
            <w:r w:rsidRPr="004B77AA">
              <w:t>Наименование работ и основных этапов</w:t>
            </w:r>
          </w:p>
        </w:tc>
        <w:tc>
          <w:tcPr>
            <w:tcW w:w="2339" w:type="dxa"/>
          </w:tcPr>
          <w:p w:rsidR="005441E7" w:rsidRDefault="005441E7" w:rsidP="005441E7">
            <w:pPr>
              <w:jc w:val="center"/>
              <w:rPr>
                <w:u w:val="single"/>
              </w:rPr>
            </w:pPr>
          </w:p>
          <w:p w:rsidR="005441E7" w:rsidRDefault="005441E7" w:rsidP="005441E7">
            <w:pPr>
              <w:jc w:val="center"/>
              <w:rPr>
                <w:u w:val="single"/>
              </w:rPr>
            </w:pPr>
          </w:p>
          <w:p w:rsidR="005F2D33" w:rsidRPr="004B77AA" w:rsidRDefault="005F2D33" w:rsidP="005441E7">
            <w:pPr>
              <w:jc w:val="center"/>
            </w:pPr>
            <w:r w:rsidRPr="004B77AA">
              <w:rPr>
                <w:u w:val="single"/>
              </w:rPr>
              <w:t>Расчетная цена этапа</w:t>
            </w:r>
            <w:r>
              <w:rPr>
                <w:u w:val="single"/>
              </w:rPr>
              <w:t>, без учета НДС</w:t>
            </w:r>
          </w:p>
        </w:tc>
      </w:tr>
      <w:tr w:rsidR="005F2D33" w:rsidRPr="004B77AA" w:rsidTr="005F2D33">
        <w:trPr>
          <w:trHeight w:val="271"/>
        </w:trPr>
        <w:tc>
          <w:tcPr>
            <w:tcW w:w="285" w:type="dxa"/>
          </w:tcPr>
          <w:p w:rsidR="005F2D33" w:rsidRPr="004B77AA" w:rsidRDefault="005F2D33" w:rsidP="00C17BA5"/>
        </w:tc>
        <w:tc>
          <w:tcPr>
            <w:tcW w:w="6273" w:type="dxa"/>
          </w:tcPr>
          <w:p w:rsidR="005F2D33" w:rsidRPr="004B77AA" w:rsidRDefault="005F2D33" w:rsidP="00C17BA5"/>
        </w:tc>
        <w:tc>
          <w:tcPr>
            <w:tcW w:w="2339" w:type="dxa"/>
          </w:tcPr>
          <w:p w:rsidR="005F2D33" w:rsidRPr="004B77AA" w:rsidRDefault="005F2D33" w:rsidP="00C17BA5">
            <w:pPr>
              <w:jc w:val="center"/>
            </w:pPr>
          </w:p>
        </w:tc>
      </w:tr>
      <w:tr w:rsidR="005F2D33" w:rsidRPr="004B77AA" w:rsidTr="005F2D33">
        <w:trPr>
          <w:trHeight w:val="1867"/>
        </w:trPr>
        <w:tc>
          <w:tcPr>
            <w:tcW w:w="285" w:type="dxa"/>
          </w:tcPr>
          <w:p w:rsidR="005F2D33" w:rsidRDefault="005F2D33" w:rsidP="00C17BA5"/>
          <w:p w:rsidR="005F2D33" w:rsidRPr="004B77AA" w:rsidRDefault="005F2D33" w:rsidP="005F2D33">
            <w:pPr>
              <w:jc w:val="center"/>
            </w:pPr>
            <w:r>
              <w:t>1.</w:t>
            </w:r>
          </w:p>
        </w:tc>
        <w:tc>
          <w:tcPr>
            <w:tcW w:w="6273" w:type="dxa"/>
          </w:tcPr>
          <w:p w:rsidR="005F2D33" w:rsidRPr="004B77AA" w:rsidRDefault="005F2D33" w:rsidP="005F2D33">
            <w:r w:rsidRPr="004B77AA">
              <w:t>Разработка конструкторско-технической документации</w:t>
            </w:r>
            <w:r>
              <w:t xml:space="preserve"> разрабатываемых средств по теме: «</w:t>
            </w:r>
            <w:r w:rsidRPr="004B77AA">
              <w:t>Разработка и испытание  техники и технологии гидроизоляции продуктивного горизонта заменителем цементного камня из бентонитовой смеси путем доставки их в контейнерном виде на требуемую глубину».</w:t>
            </w:r>
          </w:p>
          <w:p w:rsidR="005F2D33" w:rsidRPr="004B77AA" w:rsidRDefault="005F2D33" w:rsidP="00C17BA5"/>
        </w:tc>
        <w:tc>
          <w:tcPr>
            <w:tcW w:w="2339" w:type="dxa"/>
          </w:tcPr>
          <w:p w:rsidR="005F2D33" w:rsidRPr="004B77AA" w:rsidRDefault="005F2D33" w:rsidP="00C17BA5">
            <w:pPr>
              <w:jc w:val="center"/>
            </w:pPr>
          </w:p>
          <w:p w:rsidR="005F2D33" w:rsidRPr="004B77AA" w:rsidRDefault="005F2D33" w:rsidP="00C17BA5">
            <w:pPr>
              <w:jc w:val="center"/>
            </w:pPr>
          </w:p>
          <w:p w:rsidR="005F2D33" w:rsidRPr="004B77AA" w:rsidRDefault="005F2D33" w:rsidP="00C17BA5">
            <w:pPr>
              <w:jc w:val="center"/>
            </w:pPr>
          </w:p>
          <w:p w:rsidR="005F2D33" w:rsidRPr="004B77AA" w:rsidRDefault="005F2D33" w:rsidP="005441E7">
            <w:pPr>
              <w:jc w:val="center"/>
            </w:pPr>
            <w:r>
              <w:t>4</w:t>
            </w:r>
            <w:r w:rsidRPr="004B77AA">
              <w:rPr>
                <w:lang w:val="en-US"/>
              </w:rPr>
              <w:t> </w:t>
            </w:r>
            <w:r w:rsidRPr="004B77AA">
              <w:t>000 000</w:t>
            </w:r>
          </w:p>
        </w:tc>
      </w:tr>
      <w:tr w:rsidR="005F2D33" w:rsidRPr="004B77AA" w:rsidTr="005F2D33">
        <w:trPr>
          <w:trHeight w:val="1837"/>
        </w:trPr>
        <w:tc>
          <w:tcPr>
            <w:tcW w:w="285" w:type="dxa"/>
          </w:tcPr>
          <w:p w:rsidR="005F2D33" w:rsidRDefault="005F2D33" w:rsidP="00C17BA5"/>
          <w:p w:rsidR="005F2D33" w:rsidRPr="004B77AA" w:rsidRDefault="005F2D33" w:rsidP="00C17BA5">
            <w:pPr>
              <w:jc w:val="center"/>
            </w:pPr>
            <w:r>
              <w:t>2.</w:t>
            </w:r>
          </w:p>
        </w:tc>
        <w:tc>
          <w:tcPr>
            <w:tcW w:w="6273" w:type="dxa"/>
          </w:tcPr>
          <w:p w:rsidR="005F2D33" w:rsidRPr="004B77AA" w:rsidRDefault="008A1015" w:rsidP="008A1015">
            <w:r>
              <w:t>Проведение</w:t>
            </w:r>
            <w:r w:rsidR="005F2D33" w:rsidRPr="004B77AA">
              <w:t xml:space="preserve"> лабораторны</w:t>
            </w:r>
            <w:r>
              <w:t>х</w:t>
            </w:r>
            <w:r w:rsidR="005F2D33" w:rsidRPr="004B77AA">
              <w:t xml:space="preserve"> и полевы</w:t>
            </w:r>
            <w:r>
              <w:t>х</w:t>
            </w:r>
            <w:r w:rsidR="005F2D33" w:rsidRPr="004B77AA">
              <w:t xml:space="preserve"> испытани</w:t>
            </w:r>
            <w:r>
              <w:t>й</w:t>
            </w:r>
            <w:r w:rsidR="005F2D33">
              <w:t xml:space="preserve"> результата выполненных Работ по теме: «</w:t>
            </w:r>
            <w:r w:rsidR="005F2D33" w:rsidRPr="004B77AA">
              <w:t>Разработка и испытание  техники и технологии гидроизоляции продуктивного горизонта заменителем цементного камня из бентонитовой смеси путем доставки их в контейнерном виде на требуемую глубину».</w:t>
            </w:r>
          </w:p>
        </w:tc>
        <w:tc>
          <w:tcPr>
            <w:tcW w:w="2339" w:type="dxa"/>
          </w:tcPr>
          <w:p w:rsidR="005F2D33" w:rsidRPr="004B77AA" w:rsidRDefault="005F2D33" w:rsidP="00C17BA5">
            <w:pPr>
              <w:jc w:val="center"/>
            </w:pPr>
          </w:p>
          <w:p w:rsidR="005F2D33" w:rsidRPr="004B77AA" w:rsidRDefault="005F2D33" w:rsidP="00C17BA5">
            <w:pPr>
              <w:jc w:val="center"/>
            </w:pPr>
          </w:p>
          <w:p w:rsidR="005F2D33" w:rsidRPr="004B77AA" w:rsidRDefault="005F2D33" w:rsidP="00C17BA5">
            <w:pPr>
              <w:jc w:val="center"/>
            </w:pPr>
          </w:p>
          <w:p w:rsidR="005F2D33" w:rsidRPr="004B77AA" w:rsidRDefault="005F2D33" w:rsidP="005441E7">
            <w:pPr>
              <w:jc w:val="center"/>
            </w:pPr>
            <w:r>
              <w:t>2</w:t>
            </w:r>
            <w:r w:rsidRPr="004B77AA">
              <w:rPr>
                <w:lang w:val="en-US"/>
              </w:rPr>
              <w:t> </w:t>
            </w:r>
            <w:r w:rsidRPr="004B77AA">
              <w:t>000 000</w:t>
            </w:r>
          </w:p>
        </w:tc>
      </w:tr>
      <w:tr w:rsidR="005F2D33" w:rsidRPr="004B77AA" w:rsidTr="005F2D33">
        <w:trPr>
          <w:trHeight w:val="571"/>
        </w:trPr>
        <w:tc>
          <w:tcPr>
            <w:tcW w:w="285" w:type="dxa"/>
          </w:tcPr>
          <w:p w:rsidR="005F2D33" w:rsidRDefault="005F2D33" w:rsidP="00C17BA5">
            <w:pPr>
              <w:rPr>
                <w:b/>
              </w:rPr>
            </w:pPr>
          </w:p>
          <w:p w:rsidR="005F2D33" w:rsidRPr="004B77AA" w:rsidRDefault="005F2D33" w:rsidP="00C17BA5">
            <w:pPr>
              <w:rPr>
                <w:b/>
              </w:rPr>
            </w:pPr>
            <w:r w:rsidRPr="004B77AA">
              <w:rPr>
                <w:b/>
              </w:rPr>
              <w:t>ИТОГО:</w:t>
            </w:r>
          </w:p>
        </w:tc>
        <w:tc>
          <w:tcPr>
            <w:tcW w:w="6273" w:type="dxa"/>
          </w:tcPr>
          <w:p w:rsidR="005F2D33" w:rsidRPr="004B77AA" w:rsidRDefault="005F2D33" w:rsidP="00C17BA5">
            <w:pPr>
              <w:rPr>
                <w:b/>
              </w:rPr>
            </w:pPr>
          </w:p>
        </w:tc>
        <w:tc>
          <w:tcPr>
            <w:tcW w:w="2339" w:type="dxa"/>
          </w:tcPr>
          <w:p w:rsidR="005F2D33" w:rsidRDefault="005F2D33" w:rsidP="00C17BA5">
            <w:pPr>
              <w:jc w:val="center"/>
              <w:rPr>
                <w:b/>
              </w:rPr>
            </w:pPr>
          </w:p>
          <w:p w:rsidR="005F2D33" w:rsidRPr="004B77AA" w:rsidRDefault="005F2D33" w:rsidP="00C17BA5">
            <w:pPr>
              <w:jc w:val="center"/>
              <w:rPr>
                <w:b/>
              </w:rPr>
            </w:pPr>
            <w:r w:rsidRPr="004B77AA">
              <w:rPr>
                <w:b/>
              </w:rPr>
              <w:t>6 000</w:t>
            </w:r>
            <w:r>
              <w:rPr>
                <w:b/>
              </w:rPr>
              <w:t> </w:t>
            </w:r>
            <w:r w:rsidRPr="004B77AA">
              <w:rPr>
                <w:b/>
              </w:rPr>
              <w:t>000</w:t>
            </w:r>
            <w:r>
              <w:rPr>
                <w:b/>
              </w:rPr>
              <w:t>,00</w:t>
            </w:r>
          </w:p>
        </w:tc>
      </w:tr>
    </w:tbl>
    <w:p w:rsidR="005F2D33" w:rsidRPr="004B77AA" w:rsidRDefault="005F2D33" w:rsidP="005F2D33">
      <w:pPr>
        <w:jc w:val="center"/>
      </w:pPr>
    </w:p>
    <w:p w:rsidR="005F2D33" w:rsidRPr="004B77AA" w:rsidRDefault="005F2D33" w:rsidP="005F2D33">
      <w:pPr>
        <w:jc w:val="center"/>
      </w:pPr>
    </w:p>
    <w:p w:rsidR="005F2D33" w:rsidRPr="004B77AA" w:rsidRDefault="005F2D33" w:rsidP="005F2D33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</w:tblGrid>
      <w:tr w:rsidR="005F2D33" w:rsidRPr="004B77AA" w:rsidTr="00C17BA5">
        <w:tc>
          <w:tcPr>
            <w:tcW w:w="4785" w:type="dxa"/>
          </w:tcPr>
          <w:p w:rsidR="005F2D33" w:rsidRPr="004B77AA" w:rsidRDefault="005F2D33" w:rsidP="00C17BA5">
            <w:pPr>
              <w:rPr>
                <w:b/>
              </w:rPr>
            </w:pPr>
            <w:r w:rsidRPr="004B77AA">
              <w:rPr>
                <w:b/>
              </w:rPr>
              <w:t>Заказчик:</w:t>
            </w:r>
          </w:p>
        </w:tc>
        <w:tc>
          <w:tcPr>
            <w:tcW w:w="4786" w:type="dxa"/>
          </w:tcPr>
          <w:p w:rsidR="005F2D33" w:rsidRPr="004B77AA" w:rsidRDefault="005F2D33" w:rsidP="00C17BA5">
            <w:pPr>
              <w:rPr>
                <w:b/>
              </w:rPr>
            </w:pPr>
            <w:r>
              <w:rPr>
                <w:b/>
              </w:rPr>
              <w:t>Поставщик</w:t>
            </w:r>
            <w:r w:rsidRPr="004B77AA">
              <w:rPr>
                <w:b/>
              </w:rPr>
              <w:t>:</w:t>
            </w:r>
          </w:p>
        </w:tc>
      </w:tr>
      <w:tr w:rsidR="005F2D33" w:rsidRPr="004B77AA" w:rsidTr="00C17BA5">
        <w:tc>
          <w:tcPr>
            <w:tcW w:w="4785" w:type="dxa"/>
          </w:tcPr>
          <w:p w:rsidR="005F2D33" w:rsidRDefault="005F2D33" w:rsidP="00C17BA5">
            <w:pPr>
              <w:rPr>
                <w:b/>
              </w:rPr>
            </w:pPr>
          </w:p>
          <w:p w:rsidR="005F2D33" w:rsidRDefault="005F2D33" w:rsidP="00C17BA5">
            <w:pPr>
              <w:rPr>
                <w:b/>
              </w:rPr>
            </w:pPr>
          </w:p>
          <w:p w:rsidR="005F2D33" w:rsidRPr="004B77AA" w:rsidRDefault="005F2D33" w:rsidP="00C17BA5">
            <w:pPr>
              <w:rPr>
                <w:b/>
              </w:rPr>
            </w:pPr>
            <w:r>
              <w:rPr>
                <w:b/>
              </w:rPr>
              <w:t>_______</w:t>
            </w:r>
            <w:r w:rsidRPr="004B77AA">
              <w:rPr>
                <w:b/>
              </w:rPr>
              <w:t xml:space="preserve">____________ </w:t>
            </w:r>
          </w:p>
        </w:tc>
        <w:tc>
          <w:tcPr>
            <w:tcW w:w="4786" w:type="dxa"/>
          </w:tcPr>
          <w:p w:rsidR="005F2D33" w:rsidRDefault="005F2D33" w:rsidP="00C17BA5">
            <w:pPr>
              <w:rPr>
                <w:b/>
              </w:rPr>
            </w:pPr>
          </w:p>
          <w:p w:rsidR="005F2D33" w:rsidRPr="004B77AA" w:rsidRDefault="005F2D33" w:rsidP="00C17BA5">
            <w:pPr>
              <w:rPr>
                <w:b/>
              </w:rPr>
            </w:pPr>
          </w:p>
          <w:p w:rsidR="005F2D33" w:rsidRPr="004B77AA" w:rsidRDefault="005F2D33" w:rsidP="00C17BA5">
            <w:pPr>
              <w:rPr>
                <w:b/>
              </w:rPr>
            </w:pPr>
            <w:r w:rsidRPr="004B77AA">
              <w:rPr>
                <w:b/>
              </w:rPr>
              <w:t>_____</w:t>
            </w:r>
            <w:r>
              <w:rPr>
                <w:b/>
              </w:rPr>
              <w:t>______</w:t>
            </w:r>
            <w:r w:rsidRPr="004B77AA">
              <w:rPr>
                <w:b/>
              </w:rPr>
              <w:t xml:space="preserve">________ </w:t>
            </w:r>
          </w:p>
        </w:tc>
      </w:tr>
    </w:tbl>
    <w:p w:rsidR="005F2D33" w:rsidRPr="004B77AA" w:rsidRDefault="005F2D33" w:rsidP="005F2D33">
      <w:pPr>
        <w:jc w:val="center"/>
      </w:pPr>
    </w:p>
    <w:p w:rsidR="005F2D33" w:rsidRPr="004B77AA" w:rsidRDefault="005F2D33" w:rsidP="005F2D33"/>
    <w:p w:rsidR="005F2D33" w:rsidRPr="004B77AA" w:rsidRDefault="005F2D33" w:rsidP="005F2D33"/>
    <w:p w:rsidR="005F2D33" w:rsidRPr="004B77AA" w:rsidRDefault="005F2D33" w:rsidP="005F2D3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5F2D33" w:rsidRPr="004B77AA" w:rsidRDefault="005F2D33" w:rsidP="005F2D3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B10267" w:rsidRPr="004B77AA" w:rsidRDefault="00B10267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690051" w:rsidRPr="004B77AA" w:rsidRDefault="00690051" w:rsidP="002D20C3">
      <w:pPr>
        <w:pStyle w:val="Style11"/>
        <w:widowControl/>
        <w:jc w:val="both"/>
        <w:rPr>
          <w:rStyle w:val="FontStyle23"/>
          <w:sz w:val="24"/>
          <w:szCs w:val="24"/>
        </w:rPr>
      </w:pPr>
    </w:p>
    <w:p w:rsidR="002D20C3" w:rsidRDefault="002D20C3" w:rsidP="002D20C3">
      <w:pPr>
        <w:shd w:val="clear" w:color="auto" w:fill="FFFFFF"/>
        <w:tabs>
          <w:tab w:val="left" w:pos="900"/>
        </w:tabs>
        <w:ind w:firstLine="540"/>
        <w:rPr>
          <w:b/>
          <w:bCs/>
          <w:sz w:val="22"/>
          <w:szCs w:val="22"/>
        </w:rPr>
      </w:pPr>
    </w:p>
    <w:p w:rsidR="002D20C3" w:rsidRDefault="002D20C3" w:rsidP="002D20C3">
      <w:pPr>
        <w:shd w:val="clear" w:color="auto" w:fill="FFFFFF"/>
        <w:tabs>
          <w:tab w:val="left" w:pos="900"/>
        </w:tabs>
        <w:ind w:firstLine="540"/>
        <w:rPr>
          <w:b/>
          <w:bCs/>
          <w:sz w:val="22"/>
          <w:szCs w:val="22"/>
        </w:rPr>
      </w:pPr>
    </w:p>
    <w:sectPr w:rsidR="002D20C3" w:rsidSect="001A4992">
      <w:pgSz w:w="11906" w:h="16838"/>
      <w:pgMar w:top="1134" w:right="850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4C9" w:rsidRDefault="008F24C9" w:rsidP="00AF50C2">
      <w:r>
        <w:separator/>
      </w:r>
    </w:p>
  </w:endnote>
  <w:endnote w:type="continuationSeparator" w:id="0">
    <w:p w:rsidR="008F24C9" w:rsidRDefault="008F24C9" w:rsidP="00AF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4C9" w:rsidRDefault="008F24C9" w:rsidP="00AF50C2">
      <w:r>
        <w:separator/>
      </w:r>
    </w:p>
  </w:footnote>
  <w:footnote w:type="continuationSeparator" w:id="0">
    <w:p w:rsidR="008F24C9" w:rsidRDefault="008F24C9" w:rsidP="00AF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EDC"/>
    <w:multiLevelType w:val="multilevel"/>
    <w:tmpl w:val="640C83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2DD76DB"/>
    <w:multiLevelType w:val="multilevel"/>
    <w:tmpl w:val="5A18BFF0"/>
    <w:lvl w:ilvl="0">
      <w:start w:val="1"/>
      <w:numFmt w:val="decimal"/>
      <w:lvlText w:val="%1."/>
      <w:lvlJc w:val="center"/>
      <w:pPr>
        <w:tabs>
          <w:tab w:val="num" w:pos="356"/>
        </w:tabs>
        <w:ind w:left="72" w:firstLine="2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0" w:firstLine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567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1520CC"/>
    <w:multiLevelType w:val="multilevel"/>
    <w:tmpl w:val="EA94E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AB7EBA"/>
    <w:multiLevelType w:val="multilevel"/>
    <w:tmpl w:val="049046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927C1C"/>
    <w:multiLevelType w:val="multilevel"/>
    <w:tmpl w:val="049046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FA1EBD"/>
    <w:multiLevelType w:val="hybridMultilevel"/>
    <w:tmpl w:val="3514AB04"/>
    <w:lvl w:ilvl="0" w:tplc="90522322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370A3BEC"/>
    <w:multiLevelType w:val="multilevel"/>
    <w:tmpl w:val="92A071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AC67E8B"/>
    <w:multiLevelType w:val="multilevel"/>
    <w:tmpl w:val="C0D898A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 w:hint="default"/>
      </w:rPr>
    </w:lvl>
  </w:abstractNum>
  <w:abstractNum w:abstractNumId="8">
    <w:nsid w:val="4F12350E"/>
    <w:multiLevelType w:val="hybridMultilevel"/>
    <w:tmpl w:val="76E2231E"/>
    <w:lvl w:ilvl="0" w:tplc="84042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97412"/>
    <w:multiLevelType w:val="hybridMultilevel"/>
    <w:tmpl w:val="3D6A771E"/>
    <w:lvl w:ilvl="0" w:tplc="FFFFFFFF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FFFFFFFF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ABF0837"/>
    <w:multiLevelType w:val="multilevel"/>
    <w:tmpl w:val="9AE82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FE"/>
    <w:rsid w:val="0000656F"/>
    <w:rsid w:val="000106BA"/>
    <w:rsid w:val="0001256E"/>
    <w:rsid w:val="0001397D"/>
    <w:rsid w:val="000353EA"/>
    <w:rsid w:val="000451BE"/>
    <w:rsid w:val="00046BFE"/>
    <w:rsid w:val="000736E3"/>
    <w:rsid w:val="000865A8"/>
    <w:rsid w:val="000919BA"/>
    <w:rsid w:val="0009235C"/>
    <w:rsid w:val="000A081D"/>
    <w:rsid w:val="000C0BDE"/>
    <w:rsid w:val="000C3081"/>
    <w:rsid w:val="000C5AD7"/>
    <w:rsid w:val="000C747C"/>
    <w:rsid w:val="000E2781"/>
    <w:rsid w:val="000F49EC"/>
    <w:rsid w:val="000F55D3"/>
    <w:rsid w:val="0010085A"/>
    <w:rsid w:val="00111853"/>
    <w:rsid w:val="00116608"/>
    <w:rsid w:val="001227A3"/>
    <w:rsid w:val="00126468"/>
    <w:rsid w:val="001376B7"/>
    <w:rsid w:val="0015312D"/>
    <w:rsid w:val="0015658C"/>
    <w:rsid w:val="001624AA"/>
    <w:rsid w:val="00184CFE"/>
    <w:rsid w:val="0019200D"/>
    <w:rsid w:val="00194DA0"/>
    <w:rsid w:val="001A3868"/>
    <w:rsid w:val="001A4992"/>
    <w:rsid w:val="001A632A"/>
    <w:rsid w:val="001B08E6"/>
    <w:rsid w:val="001B3F90"/>
    <w:rsid w:val="001B6531"/>
    <w:rsid w:val="001B6D93"/>
    <w:rsid w:val="001B7B46"/>
    <w:rsid w:val="001B7E31"/>
    <w:rsid w:val="001C5426"/>
    <w:rsid w:val="001D416E"/>
    <w:rsid w:val="001D70E4"/>
    <w:rsid w:val="001E3864"/>
    <w:rsid w:val="00220FCB"/>
    <w:rsid w:val="00227D1A"/>
    <w:rsid w:val="002321C5"/>
    <w:rsid w:val="00250DCD"/>
    <w:rsid w:val="00251F21"/>
    <w:rsid w:val="00272B3E"/>
    <w:rsid w:val="00281510"/>
    <w:rsid w:val="00282309"/>
    <w:rsid w:val="002A1A48"/>
    <w:rsid w:val="002B34AF"/>
    <w:rsid w:val="002B652C"/>
    <w:rsid w:val="002C7C0A"/>
    <w:rsid w:val="002D20C3"/>
    <w:rsid w:val="002D43D1"/>
    <w:rsid w:val="002E0C63"/>
    <w:rsid w:val="002E5D91"/>
    <w:rsid w:val="002F41EF"/>
    <w:rsid w:val="002F60B8"/>
    <w:rsid w:val="003044D3"/>
    <w:rsid w:val="003057D2"/>
    <w:rsid w:val="00312C67"/>
    <w:rsid w:val="00313239"/>
    <w:rsid w:val="003158AF"/>
    <w:rsid w:val="00315B94"/>
    <w:rsid w:val="003332AA"/>
    <w:rsid w:val="003343B4"/>
    <w:rsid w:val="00335666"/>
    <w:rsid w:val="0034450D"/>
    <w:rsid w:val="00351FD8"/>
    <w:rsid w:val="00367F4A"/>
    <w:rsid w:val="00370C7E"/>
    <w:rsid w:val="003A0987"/>
    <w:rsid w:val="003C58FB"/>
    <w:rsid w:val="003D0180"/>
    <w:rsid w:val="00401EE2"/>
    <w:rsid w:val="00411894"/>
    <w:rsid w:val="004127C7"/>
    <w:rsid w:val="00414CF8"/>
    <w:rsid w:val="00456AC6"/>
    <w:rsid w:val="00460646"/>
    <w:rsid w:val="004638AC"/>
    <w:rsid w:val="004659D5"/>
    <w:rsid w:val="0047183C"/>
    <w:rsid w:val="00472F82"/>
    <w:rsid w:val="004800DC"/>
    <w:rsid w:val="00480652"/>
    <w:rsid w:val="00481ADB"/>
    <w:rsid w:val="00485EBC"/>
    <w:rsid w:val="00490682"/>
    <w:rsid w:val="004A2622"/>
    <w:rsid w:val="004B0410"/>
    <w:rsid w:val="004B77AA"/>
    <w:rsid w:val="004C2124"/>
    <w:rsid w:val="004C414C"/>
    <w:rsid w:val="004C4274"/>
    <w:rsid w:val="004C506D"/>
    <w:rsid w:val="004E7B87"/>
    <w:rsid w:val="005014C6"/>
    <w:rsid w:val="005030E6"/>
    <w:rsid w:val="00505393"/>
    <w:rsid w:val="00510099"/>
    <w:rsid w:val="00521A12"/>
    <w:rsid w:val="0053259F"/>
    <w:rsid w:val="0054061A"/>
    <w:rsid w:val="005441E7"/>
    <w:rsid w:val="00546E68"/>
    <w:rsid w:val="00557F28"/>
    <w:rsid w:val="0056393B"/>
    <w:rsid w:val="00565BCA"/>
    <w:rsid w:val="005970E2"/>
    <w:rsid w:val="005B0D63"/>
    <w:rsid w:val="005B1F6C"/>
    <w:rsid w:val="005B28E4"/>
    <w:rsid w:val="005B7E53"/>
    <w:rsid w:val="005D2AD2"/>
    <w:rsid w:val="005F2D33"/>
    <w:rsid w:val="005F7E07"/>
    <w:rsid w:val="00605F5F"/>
    <w:rsid w:val="006124EA"/>
    <w:rsid w:val="00633FE0"/>
    <w:rsid w:val="00636AB0"/>
    <w:rsid w:val="00640301"/>
    <w:rsid w:val="00643517"/>
    <w:rsid w:val="006672F6"/>
    <w:rsid w:val="006718CB"/>
    <w:rsid w:val="00672027"/>
    <w:rsid w:val="00674511"/>
    <w:rsid w:val="00677A79"/>
    <w:rsid w:val="006847A7"/>
    <w:rsid w:val="006853FE"/>
    <w:rsid w:val="00690051"/>
    <w:rsid w:val="006A4D92"/>
    <w:rsid w:val="006A5310"/>
    <w:rsid w:val="006B7407"/>
    <w:rsid w:val="006C7CE5"/>
    <w:rsid w:val="006D6505"/>
    <w:rsid w:val="006E4888"/>
    <w:rsid w:val="007039E8"/>
    <w:rsid w:val="007074DD"/>
    <w:rsid w:val="007100E0"/>
    <w:rsid w:val="0071322D"/>
    <w:rsid w:val="00720680"/>
    <w:rsid w:val="00741D21"/>
    <w:rsid w:val="007538BC"/>
    <w:rsid w:val="00754FD6"/>
    <w:rsid w:val="00760BB1"/>
    <w:rsid w:val="00761809"/>
    <w:rsid w:val="0076287F"/>
    <w:rsid w:val="0076710E"/>
    <w:rsid w:val="00770754"/>
    <w:rsid w:val="00770A64"/>
    <w:rsid w:val="00773536"/>
    <w:rsid w:val="00780205"/>
    <w:rsid w:val="007810E9"/>
    <w:rsid w:val="007A5FB3"/>
    <w:rsid w:val="007B41EB"/>
    <w:rsid w:val="007C78F1"/>
    <w:rsid w:val="007D5794"/>
    <w:rsid w:val="007D6C3B"/>
    <w:rsid w:val="007F4CAB"/>
    <w:rsid w:val="00804EAD"/>
    <w:rsid w:val="00834AB5"/>
    <w:rsid w:val="0084236C"/>
    <w:rsid w:val="008456C7"/>
    <w:rsid w:val="00847A3F"/>
    <w:rsid w:val="008530B0"/>
    <w:rsid w:val="0086321E"/>
    <w:rsid w:val="008664BD"/>
    <w:rsid w:val="00876D3F"/>
    <w:rsid w:val="0088236D"/>
    <w:rsid w:val="00885A7F"/>
    <w:rsid w:val="00896A64"/>
    <w:rsid w:val="008A1015"/>
    <w:rsid w:val="008A633B"/>
    <w:rsid w:val="008B085E"/>
    <w:rsid w:val="008B7460"/>
    <w:rsid w:val="008C5F19"/>
    <w:rsid w:val="008E25A2"/>
    <w:rsid w:val="008F24C9"/>
    <w:rsid w:val="0090123F"/>
    <w:rsid w:val="00904045"/>
    <w:rsid w:val="00926DE9"/>
    <w:rsid w:val="00940FA6"/>
    <w:rsid w:val="009544D5"/>
    <w:rsid w:val="00954812"/>
    <w:rsid w:val="00970C88"/>
    <w:rsid w:val="00977D85"/>
    <w:rsid w:val="00977E12"/>
    <w:rsid w:val="0098528D"/>
    <w:rsid w:val="009A1BFD"/>
    <w:rsid w:val="009F0966"/>
    <w:rsid w:val="009F31FE"/>
    <w:rsid w:val="009F3A24"/>
    <w:rsid w:val="009F6361"/>
    <w:rsid w:val="00A10A2A"/>
    <w:rsid w:val="00A16EA0"/>
    <w:rsid w:val="00A20B58"/>
    <w:rsid w:val="00A2142C"/>
    <w:rsid w:val="00A26DDF"/>
    <w:rsid w:val="00A65C27"/>
    <w:rsid w:val="00A6604D"/>
    <w:rsid w:val="00A83BCE"/>
    <w:rsid w:val="00AE7966"/>
    <w:rsid w:val="00AF20BB"/>
    <w:rsid w:val="00AF50C2"/>
    <w:rsid w:val="00AF7B18"/>
    <w:rsid w:val="00AF7E9B"/>
    <w:rsid w:val="00B10267"/>
    <w:rsid w:val="00B10BE9"/>
    <w:rsid w:val="00B13758"/>
    <w:rsid w:val="00B1481D"/>
    <w:rsid w:val="00B24EF0"/>
    <w:rsid w:val="00B25612"/>
    <w:rsid w:val="00B34435"/>
    <w:rsid w:val="00B50D6C"/>
    <w:rsid w:val="00B519AA"/>
    <w:rsid w:val="00B5422C"/>
    <w:rsid w:val="00B567B0"/>
    <w:rsid w:val="00B62129"/>
    <w:rsid w:val="00B64460"/>
    <w:rsid w:val="00B746FD"/>
    <w:rsid w:val="00BA66E3"/>
    <w:rsid w:val="00BA724B"/>
    <w:rsid w:val="00BB5889"/>
    <w:rsid w:val="00BC1DC9"/>
    <w:rsid w:val="00BD2A40"/>
    <w:rsid w:val="00BE2C9C"/>
    <w:rsid w:val="00BE7838"/>
    <w:rsid w:val="00BF6C76"/>
    <w:rsid w:val="00C04DE6"/>
    <w:rsid w:val="00C1000C"/>
    <w:rsid w:val="00C27C7A"/>
    <w:rsid w:val="00C30E5F"/>
    <w:rsid w:val="00C552D6"/>
    <w:rsid w:val="00C57EBB"/>
    <w:rsid w:val="00C7103A"/>
    <w:rsid w:val="00C73240"/>
    <w:rsid w:val="00C74783"/>
    <w:rsid w:val="00C95423"/>
    <w:rsid w:val="00CB3BFE"/>
    <w:rsid w:val="00CB46EC"/>
    <w:rsid w:val="00CB6883"/>
    <w:rsid w:val="00CC0BEB"/>
    <w:rsid w:val="00CC7437"/>
    <w:rsid w:val="00CD6DD0"/>
    <w:rsid w:val="00CF1BE5"/>
    <w:rsid w:val="00D145A7"/>
    <w:rsid w:val="00D2245F"/>
    <w:rsid w:val="00D25264"/>
    <w:rsid w:val="00D324B2"/>
    <w:rsid w:val="00D37151"/>
    <w:rsid w:val="00D4298A"/>
    <w:rsid w:val="00D435F0"/>
    <w:rsid w:val="00D50499"/>
    <w:rsid w:val="00D51C32"/>
    <w:rsid w:val="00D6634B"/>
    <w:rsid w:val="00D77AC3"/>
    <w:rsid w:val="00DB0EB1"/>
    <w:rsid w:val="00DB3DD2"/>
    <w:rsid w:val="00DB5107"/>
    <w:rsid w:val="00DC7B86"/>
    <w:rsid w:val="00DE0D0D"/>
    <w:rsid w:val="00DF517A"/>
    <w:rsid w:val="00E036DB"/>
    <w:rsid w:val="00E07213"/>
    <w:rsid w:val="00E107CC"/>
    <w:rsid w:val="00E11167"/>
    <w:rsid w:val="00E244FF"/>
    <w:rsid w:val="00E2749B"/>
    <w:rsid w:val="00E3271C"/>
    <w:rsid w:val="00E34463"/>
    <w:rsid w:val="00E406BA"/>
    <w:rsid w:val="00E4613D"/>
    <w:rsid w:val="00E46B04"/>
    <w:rsid w:val="00E50FBE"/>
    <w:rsid w:val="00E52772"/>
    <w:rsid w:val="00E52C87"/>
    <w:rsid w:val="00E61DBD"/>
    <w:rsid w:val="00E62E86"/>
    <w:rsid w:val="00E77941"/>
    <w:rsid w:val="00E90260"/>
    <w:rsid w:val="00EA00A3"/>
    <w:rsid w:val="00EA2B0C"/>
    <w:rsid w:val="00EA6839"/>
    <w:rsid w:val="00EB2913"/>
    <w:rsid w:val="00EB69F3"/>
    <w:rsid w:val="00EC1A71"/>
    <w:rsid w:val="00EC2B8B"/>
    <w:rsid w:val="00EC6294"/>
    <w:rsid w:val="00ED04C8"/>
    <w:rsid w:val="00EE18E5"/>
    <w:rsid w:val="00EE6B1F"/>
    <w:rsid w:val="00EF0546"/>
    <w:rsid w:val="00EF3A50"/>
    <w:rsid w:val="00EF7A63"/>
    <w:rsid w:val="00F02C14"/>
    <w:rsid w:val="00F056E5"/>
    <w:rsid w:val="00F05BAF"/>
    <w:rsid w:val="00F131E9"/>
    <w:rsid w:val="00F378FA"/>
    <w:rsid w:val="00F41772"/>
    <w:rsid w:val="00F44218"/>
    <w:rsid w:val="00F467C0"/>
    <w:rsid w:val="00F608D9"/>
    <w:rsid w:val="00F76151"/>
    <w:rsid w:val="00F9052E"/>
    <w:rsid w:val="00FB7649"/>
    <w:rsid w:val="00FC4D46"/>
    <w:rsid w:val="00FE726D"/>
    <w:rsid w:val="00FF03DB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A1BFD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754F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A1BFD"/>
    <w:pPr>
      <w:keepNext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52D6"/>
    <w:rPr>
      <w:color w:val="0000FF"/>
      <w:u w:val="single"/>
    </w:rPr>
  </w:style>
  <w:style w:type="paragraph" w:customStyle="1" w:styleId="095">
    <w:name w:val="Стиль По ширине Первая строка:  095 см"/>
    <w:basedOn w:val="a"/>
    <w:rsid w:val="00CC0BEB"/>
    <w:pPr>
      <w:ind w:firstLine="540"/>
      <w:jc w:val="both"/>
    </w:pPr>
    <w:rPr>
      <w:szCs w:val="20"/>
    </w:rPr>
  </w:style>
  <w:style w:type="paragraph" w:styleId="a4">
    <w:name w:val="Balloon Text"/>
    <w:basedOn w:val="a"/>
    <w:semiHidden/>
    <w:rsid w:val="00BC1DC9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A1BFD"/>
    <w:pPr>
      <w:jc w:val="center"/>
    </w:pPr>
    <w:rPr>
      <w:b/>
      <w:bCs/>
    </w:rPr>
  </w:style>
  <w:style w:type="paragraph" w:styleId="a6">
    <w:name w:val="Title"/>
    <w:basedOn w:val="a"/>
    <w:link w:val="a7"/>
    <w:qFormat/>
    <w:rsid w:val="00977D85"/>
    <w:pPr>
      <w:jc w:val="center"/>
    </w:pPr>
    <w:rPr>
      <w:sz w:val="28"/>
      <w:szCs w:val="28"/>
    </w:rPr>
  </w:style>
  <w:style w:type="character" w:customStyle="1" w:styleId="a7">
    <w:name w:val="Название Знак"/>
    <w:link w:val="a6"/>
    <w:locked/>
    <w:rsid w:val="00977D85"/>
    <w:rPr>
      <w:sz w:val="28"/>
      <w:szCs w:val="28"/>
      <w:lang w:val="ru-RU" w:eastAsia="ru-RU" w:bidi="ar-SA"/>
    </w:rPr>
  </w:style>
  <w:style w:type="paragraph" w:styleId="a8">
    <w:name w:val="Body Text Indent"/>
    <w:basedOn w:val="a"/>
    <w:rsid w:val="006E4888"/>
    <w:pPr>
      <w:spacing w:after="120"/>
      <w:ind w:left="283"/>
    </w:pPr>
  </w:style>
  <w:style w:type="paragraph" w:styleId="20">
    <w:name w:val="Body Text Indent 2"/>
    <w:basedOn w:val="a"/>
    <w:rsid w:val="006E4888"/>
    <w:pPr>
      <w:spacing w:after="120" w:line="480" w:lineRule="auto"/>
      <w:ind w:left="283"/>
    </w:pPr>
  </w:style>
  <w:style w:type="paragraph" w:styleId="30">
    <w:name w:val="Body Text 3"/>
    <w:basedOn w:val="a"/>
    <w:rsid w:val="006E4888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6E4888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sid w:val="006E4888"/>
    <w:pPr>
      <w:widowControl w:val="0"/>
    </w:pPr>
    <w:rPr>
      <w:snapToGrid w:val="0"/>
      <w:sz w:val="22"/>
    </w:rPr>
  </w:style>
  <w:style w:type="paragraph" w:styleId="a9">
    <w:name w:val="footer"/>
    <w:basedOn w:val="a"/>
    <w:rsid w:val="006E488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1">
    <w:name w:val="Body Text 21"/>
    <w:basedOn w:val="a"/>
    <w:rsid w:val="006E4888"/>
    <w:pPr>
      <w:autoSpaceDE w:val="0"/>
      <w:autoSpaceDN w:val="0"/>
      <w:jc w:val="both"/>
    </w:pPr>
    <w:rPr>
      <w:sz w:val="20"/>
      <w:szCs w:val="20"/>
    </w:rPr>
  </w:style>
  <w:style w:type="table" w:styleId="aa">
    <w:name w:val="Table Grid"/>
    <w:basedOn w:val="a1"/>
    <w:uiPriority w:val="59"/>
    <w:rsid w:val="00754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Знак Знак Char Char"/>
    <w:basedOn w:val="a"/>
    <w:autoRedefine/>
    <w:rsid w:val="001B7E3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0">
    <w:name w:val="Char Char"/>
    <w:basedOn w:val="a"/>
    <w:autoRedefine/>
    <w:rsid w:val="005100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b">
    <w:name w:val="header"/>
    <w:basedOn w:val="a"/>
    <w:link w:val="ac"/>
    <w:uiPriority w:val="99"/>
    <w:semiHidden/>
    <w:unhideWhenUsed/>
    <w:rsid w:val="00AF50C2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  <w:semiHidden/>
    <w:rsid w:val="00AF50C2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EC2B8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C2B8B"/>
    <w:rPr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AF7B1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d">
    <w:name w:val="Subtitle"/>
    <w:basedOn w:val="a"/>
    <w:link w:val="ae"/>
    <w:qFormat/>
    <w:rsid w:val="00AF7B18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e">
    <w:name w:val="Подзаголовок Знак"/>
    <w:link w:val="ad"/>
    <w:rsid w:val="00AF7B18"/>
    <w:rPr>
      <w:rFonts w:ascii="Times New Roman CYR" w:hAnsi="Times New Roman CYR"/>
      <w:b/>
      <w:caps/>
      <w:sz w:val="24"/>
      <w:lang w:val="ru-RU" w:eastAsia="ru-RU"/>
    </w:rPr>
  </w:style>
  <w:style w:type="paragraph" w:styleId="af">
    <w:name w:val="annotation text"/>
    <w:basedOn w:val="a"/>
    <w:link w:val="af0"/>
    <w:semiHidden/>
    <w:rsid w:val="00AF7B18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AF7B18"/>
    <w:rPr>
      <w:lang w:val="ru-RU" w:eastAsia="ru-RU"/>
    </w:rPr>
  </w:style>
  <w:style w:type="character" w:customStyle="1" w:styleId="s0">
    <w:name w:val="s0"/>
    <w:rsid w:val="00AF7B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1">
    <w:name w:val="List Paragraph"/>
    <w:basedOn w:val="a"/>
    <w:uiPriority w:val="34"/>
    <w:qFormat/>
    <w:rsid w:val="00C04DE6"/>
    <w:pPr>
      <w:ind w:left="720"/>
      <w:contextualSpacing/>
    </w:pPr>
    <w:rPr>
      <w:sz w:val="20"/>
      <w:szCs w:val="20"/>
    </w:rPr>
  </w:style>
  <w:style w:type="paragraph" w:customStyle="1" w:styleId="Style11">
    <w:name w:val="Style11"/>
    <w:basedOn w:val="a"/>
    <w:rsid w:val="002D20C3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2D20C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A1BFD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754F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A1BFD"/>
    <w:pPr>
      <w:keepNext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52D6"/>
    <w:rPr>
      <w:color w:val="0000FF"/>
      <w:u w:val="single"/>
    </w:rPr>
  </w:style>
  <w:style w:type="paragraph" w:customStyle="1" w:styleId="095">
    <w:name w:val="Стиль По ширине Первая строка:  095 см"/>
    <w:basedOn w:val="a"/>
    <w:rsid w:val="00CC0BEB"/>
    <w:pPr>
      <w:ind w:firstLine="540"/>
      <w:jc w:val="both"/>
    </w:pPr>
    <w:rPr>
      <w:szCs w:val="20"/>
    </w:rPr>
  </w:style>
  <w:style w:type="paragraph" w:styleId="a4">
    <w:name w:val="Balloon Text"/>
    <w:basedOn w:val="a"/>
    <w:semiHidden/>
    <w:rsid w:val="00BC1DC9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A1BFD"/>
    <w:pPr>
      <w:jc w:val="center"/>
    </w:pPr>
    <w:rPr>
      <w:b/>
      <w:bCs/>
    </w:rPr>
  </w:style>
  <w:style w:type="paragraph" w:styleId="a6">
    <w:name w:val="Title"/>
    <w:basedOn w:val="a"/>
    <w:link w:val="a7"/>
    <w:qFormat/>
    <w:rsid w:val="00977D85"/>
    <w:pPr>
      <w:jc w:val="center"/>
    </w:pPr>
    <w:rPr>
      <w:sz w:val="28"/>
      <w:szCs w:val="28"/>
    </w:rPr>
  </w:style>
  <w:style w:type="character" w:customStyle="1" w:styleId="a7">
    <w:name w:val="Название Знак"/>
    <w:link w:val="a6"/>
    <w:locked/>
    <w:rsid w:val="00977D85"/>
    <w:rPr>
      <w:sz w:val="28"/>
      <w:szCs w:val="28"/>
      <w:lang w:val="ru-RU" w:eastAsia="ru-RU" w:bidi="ar-SA"/>
    </w:rPr>
  </w:style>
  <w:style w:type="paragraph" w:styleId="a8">
    <w:name w:val="Body Text Indent"/>
    <w:basedOn w:val="a"/>
    <w:rsid w:val="006E4888"/>
    <w:pPr>
      <w:spacing w:after="120"/>
      <w:ind w:left="283"/>
    </w:pPr>
  </w:style>
  <w:style w:type="paragraph" w:styleId="20">
    <w:name w:val="Body Text Indent 2"/>
    <w:basedOn w:val="a"/>
    <w:rsid w:val="006E4888"/>
    <w:pPr>
      <w:spacing w:after="120" w:line="480" w:lineRule="auto"/>
      <w:ind w:left="283"/>
    </w:pPr>
  </w:style>
  <w:style w:type="paragraph" w:styleId="30">
    <w:name w:val="Body Text 3"/>
    <w:basedOn w:val="a"/>
    <w:rsid w:val="006E4888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6E4888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sid w:val="006E4888"/>
    <w:pPr>
      <w:widowControl w:val="0"/>
    </w:pPr>
    <w:rPr>
      <w:snapToGrid w:val="0"/>
      <w:sz w:val="22"/>
    </w:rPr>
  </w:style>
  <w:style w:type="paragraph" w:styleId="a9">
    <w:name w:val="footer"/>
    <w:basedOn w:val="a"/>
    <w:rsid w:val="006E488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1">
    <w:name w:val="Body Text 21"/>
    <w:basedOn w:val="a"/>
    <w:rsid w:val="006E4888"/>
    <w:pPr>
      <w:autoSpaceDE w:val="0"/>
      <w:autoSpaceDN w:val="0"/>
      <w:jc w:val="both"/>
    </w:pPr>
    <w:rPr>
      <w:sz w:val="20"/>
      <w:szCs w:val="20"/>
    </w:rPr>
  </w:style>
  <w:style w:type="table" w:styleId="aa">
    <w:name w:val="Table Grid"/>
    <w:basedOn w:val="a1"/>
    <w:uiPriority w:val="59"/>
    <w:rsid w:val="00754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Знак Знак Char Char"/>
    <w:basedOn w:val="a"/>
    <w:autoRedefine/>
    <w:rsid w:val="001B7E3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0">
    <w:name w:val="Char Char"/>
    <w:basedOn w:val="a"/>
    <w:autoRedefine/>
    <w:rsid w:val="005100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b">
    <w:name w:val="header"/>
    <w:basedOn w:val="a"/>
    <w:link w:val="ac"/>
    <w:uiPriority w:val="99"/>
    <w:semiHidden/>
    <w:unhideWhenUsed/>
    <w:rsid w:val="00AF50C2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  <w:semiHidden/>
    <w:rsid w:val="00AF50C2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EC2B8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C2B8B"/>
    <w:rPr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AF7B1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d">
    <w:name w:val="Subtitle"/>
    <w:basedOn w:val="a"/>
    <w:link w:val="ae"/>
    <w:qFormat/>
    <w:rsid w:val="00AF7B18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e">
    <w:name w:val="Подзаголовок Знак"/>
    <w:link w:val="ad"/>
    <w:rsid w:val="00AF7B18"/>
    <w:rPr>
      <w:rFonts w:ascii="Times New Roman CYR" w:hAnsi="Times New Roman CYR"/>
      <w:b/>
      <w:caps/>
      <w:sz w:val="24"/>
      <w:lang w:val="ru-RU" w:eastAsia="ru-RU"/>
    </w:rPr>
  </w:style>
  <w:style w:type="paragraph" w:styleId="af">
    <w:name w:val="annotation text"/>
    <w:basedOn w:val="a"/>
    <w:link w:val="af0"/>
    <w:semiHidden/>
    <w:rsid w:val="00AF7B18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AF7B18"/>
    <w:rPr>
      <w:lang w:val="ru-RU" w:eastAsia="ru-RU"/>
    </w:rPr>
  </w:style>
  <w:style w:type="character" w:customStyle="1" w:styleId="s0">
    <w:name w:val="s0"/>
    <w:rsid w:val="00AF7B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1">
    <w:name w:val="List Paragraph"/>
    <w:basedOn w:val="a"/>
    <w:uiPriority w:val="34"/>
    <w:qFormat/>
    <w:rsid w:val="00C04DE6"/>
    <w:pPr>
      <w:ind w:left="720"/>
      <w:contextualSpacing/>
    </w:pPr>
    <w:rPr>
      <w:sz w:val="20"/>
      <w:szCs w:val="20"/>
    </w:rPr>
  </w:style>
  <w:style w:type="paragraph" w:customStyle="1" w:styleId="Style11">
    <w:name w:val="Style11"/>
    <w:basedOn w:val="a"/>
    <w:rsid w:val="002D20C3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2D20C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g.kz/jo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14</Pages>
  <Words>4811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Электронное объявление об осуществлении государственных закупок работ</vt:lpstr>
    </vt:vector>
  </TitlesOfParts>
  <Company>Inc.</Company>
  <LinksUpToDate>false</LinksUpToDate>
  <CharactersWithSpaces>32170</CharactersWithSpaces>
  <SharedDoc>false</SharedDoc>
  <HLinks>
    <vt:vector size="6" baseType="variant">
      <vt:variant>
        <vt:i4>1114181</vt:i4>
      </vt:variant>
      <vt:variant>
        <vt:i4>0</vt:i4>
      </vt:variant>
      <vt:variant>
        <vt:i4>0</vt:i4>
      </vt:variant>
      <vt:variant>
        <vt:i4>5</vt:i4>
      </vt:variant>
      <vt:variant>
        <vt:lpwstr>http://vg.kz/jor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Электронное объявление об осуществлении государственных закупок работ</dc:title>
  <dc:subject/>
  <dc:creator>111</dc:creator>
  <cp:keywords/>
  <cp:lastModifiedBy>Коржумбаев Асет - 1532</cp:lastModifiedBy>
  <cp:revision>17</cp:revision>
  <cp:lastPrinted>2011-10-10T03:29:00Z</cp:lastPrinted>
  <dcterms:created xsi:type="dcterms:W3CDTF">2011-10-06T06:11:00Z</dcterms:created>
  <dcterms:modified xsi:type="dcterms:W3CDTF">2011-10-10T03:33:00Z</dcterms:modified>
</cp:coreProperties>
</file>